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70D" w:rsidRDefault="009F3D38" w:rsidP="00B87CBA">
      <w:pPr>
        <w:pStyle w:val="Default"/>
        <w:jc w:val="center"/>
        <w:rPr>
          <w:b/>
          <w:bCs/>
          <w:i/>
          <w:sz w:val="36"/>
          <w:szCs w:val="36"/>
        </w:rPr>
      </w:pPr>
      <w:r>
        <w:rPr>
          <w:b/>
          <w:bCs/>
          <w:i/>
          <w:sz w:val="36"/>
          <w:szCs w:val="36"/>
        </w:rPr>
        <w:t xml:space="preserve"> </w:t>
      </w:r>
    </w:p>
    <w:p w:rsidR="00B2759A" w:rsidRPr="00F1236D" w:rsidRDefault="00F1236D" w:rsidP="00B87CBA">
      <w:pPr>
        <w:pStyle w:val="Default"/>
        <w:jc w:val="center"/>
        <w:rPr>
          <w:b/>
          <w:bCs/>
          <w:i/>
          <w:sz w:val="36"/>
          <w:szCs w:val="36"/>
        </w:rPr>
      </w:pPr>
      <w:r w:rsidRPr="00F1236D">
        <w:rPr>
          <w:b/>
          <w:bCs/>
          <w:i/>
          <w:sz w:val="36"/>
          <w:szCs w:val="36"/>
        </w:rPr>
        <w:t xml:space="preserve">SZAKMAI </w:t>
      </w:r>
      <w:r w:rsidR="00B87CBA" w:rsidRPr="00F1236D">
        <w:rPr>
          <w:b/>
          <w:bCs/>
          <w:i/>
          <w:sz w:val="36"/>
          <w:szCs w:val="36"/>
        </w:rPr>
        <w:t xml:space="preserve">BESZÁMOLÓ </w:t>
      </w:r>
      <w:r w:rsidR="00876429">
        <w:rPr>
          <w:b/>
          <w:bCs/>
          <w:i/>
          <w:sz w:val="36"/>
          <w:szCs w:val="36"/>
        </w:rPr>
        <w:t xml:space="preserve">2024  </w:t>
      </w:r>
      <w:r w:rsidRPr="00F1236D">
        <w:rPr>
          <w:b/>
          <w:bCs/>
          <w:i/>
          <w:sz w:val="36"/>
          <w:szCs w:val="36"/>
        </w:rPr>
        <w:t xml:space="preserve"> ÉVRŐL</w:t>
      </w:r>
    </w:p>
    <w:p w:rsidR="006104CD" w:rsidRPr="00C24287" w:rsidRDefault="006104CD" w:rsidP="0021421D">
      <w:pPr>
        <w:pStyle w:val="Default"/>
        <w:jc w:val="both"/>
        <w:rPr>
          <w:bCs/>
          <w:i/>
          <w:sz w:val="28"/>
          <w:szCs w:val="28"/>
        </w:rPr>
      </w:pPr>
    </w:p>
    <w:p w:rsidR="00B2759A" w:rsidRPr="00C24287" w:rsidRDefault="00B2759A" w:rsidP="0021421D">
      <w:pPr>
        <w:pStyle w:val="Default"/>
        <w:jc w:val="both"/>
        <w:rPr>
          <w:i/>
          <w:sz w:val="28"/>
          <w:szCs w:val="28"/>
        </w:rPr>
      </w:pPr>
    </w:p>
    <w:p w:rsidR="00B2759A" w:rsidRPr="00C24287" w:rsidRDefault="00B2759A" w:rsidP="0021421D">
      <w:pPr>
        <w:pStyle w:val="Default"/>
        <w:jc w:val="both"/>
        <w:rPr>
          <w:i/>
          <w:sz w:val="28"/>
          <w:szCs w:val="28"/>
        </w:rPr>
      </w:pPr>
      <w:r w:rsidRPr="00C24287">
        <w:rPr>
          <w:bCs/>
          <w:i/>
          <w:sz w:val="28"/>
          <w:szCs w:val="28"/>
        </w:rPr>
        <w:t>Társadalmi szervezet neve</w:t>
      </w:r>
      <w:r w:rsidRPr="00C24287">
        <w:rPr>
          <w:b/>
          <w:bCs/>
          <w:i/>
          <w:sz w:val="28"/>
          <w:szCs w:val="28"/>
        </w:rPr>
        <w:t xml:space="preserve">: </w:t>
      </w:r>
      <w:r w:rsidRPr="00C24287">
        <w:rPr>
          <w:b/>
          <w:i/>
          <w:sz w:val="28"/>
          <w:szCs w:val="28"/>
        </w:rPr>
        <w:t>Békés Megyei Katasztrófa- És Polgári Védelmi Szövetség</w:t>
      </w:r>
    </w:p>
    <w:p w:rsidR="00B2759A" w:rsidRPr="00C24287" w:rsidRDefault="00B2759A" w:rsidP="0021421D">
      <w:pPr>
        <w:pStyle w:val="Default"/>
        <w:jc w:val="both"/>
        <w:rPr>
          <w:i/>
          <w:sz w:val="28"/>
          <w:szCs w:val="28"/>
        </w:rPr>
      </w:pPr>
      <w:r w:rsidRPr="00C24287">
        <w:rPr>
          <w:i/>
          <w:sz w:val="28"/>
          <w:szCs w:val="28"/>
        </w:rPr>
        <w:t xml:space="preserve">Társadalmi szervezet székhely: </w:t>
      </w:r>
      <w:r w:rsidRPr="00C24287">
        <w:rPr>
          <w:b/>
          <w:i/>
          <w:sz w:val="28"/>
          <w:szCs w:val="28"/>
        </w:rPr>
        <w:t>5600 Békéscsaba, Szent István tér 7</w:t>
      </w:r>
      <w:r w:rsidR="001867BC" w:rsidRPr="00C24287">
        <w:rPr>
          <w:b/>
          <w:i/>
          <w:sz w:val="28"/>
          <w:szCs w:val="28"/>
        </w:rPr>
        <w:t>.</w:t>
      </w:r>
    </w:p>
    <w:p w:rsidR="00B2759A" w:rsidRPr="00C24287" w:rsidRDefault="00B2759A" w:rsidP="0021421D">
      <w:pPr>
        <w:pStyle w:val="Default"/>
        <w:jc w:val="both"/>
        <w:rPr>
          <w:i/>
          <w:sz w:val="28"/>
          <w:szCs w:val="28"/>
        </w:rPr>
      </w:pPr>
      <w:r w:rsidRPr="00C24287">
        <w:rPr>
          <w:i/>
          <w:sz w:val="28"/>
          <w:szCs w:val="28"/>
        </w:rPr>
        <w:t>.</w:t>
      </w:r>
    </w:p>
    <w:p w:rsidR="00B2759A" w:rsidRPr="00C24287" w:rsidRDefault="00B2759A" w:rsidP="0021421D">
      <w:pPr>
        <w:pStyle w:val="Default"/>
        <w:jc w:val="both"/>
        <w:rPr>
          <w:i/>
          <w:sz w:val="28"/>
          <w:szCs w:val="28"/>
        </w:rPr>
      </w:pPr>
      <w:r w:rsidRPr="00C24287">
        <w:rPr>
          <w:b/>
          <w:bCs/>
          <w:i/>
          <w:sz w:val="28"/>
          <w:szCs w:val="28"/>
        </w:rPr>
        <w:t>1. Közhasznú szervezet azonosító adatai</w:t>
      </w:r>
    </w:p>
    <w:p w:rsidR="00B2759A" w:rsidRPr="00C24287" w:rsidRDefault="00B2759A" w:rsidP="0021421D">
      <w:pPr>
        <w:pStyle w:val="Default"/>
        <w:jc w:val="both"/>
        <w:rPr>
          <w:i/>
          <w:sz w:val="28"/>
          <w:szCs w:val="28"/>
        </w:rPr>
      </w:pPr>
    </w:p>
    <w:p w:rsidR="00B2759A" w:rsidRPr="00C24287" w:rsidRDefault="00B2759A" w:rsidP="0021421D">
      <w:pPr>
        <w:pStyle w:val="Default"/>
        <w:jc w:val="both"/>
        <w:rPr>
          <w:i/>
          <w:sz w:val="28"/>
          <w:szCs w:val="28"/>
        </w:rPr>
      </w:pPr>
      <w:r w:rsidRPr="00C24287">
        <w:rPr>
          <w:i/>
          <w:sz w:val="28"/>
          <w:szCs w:val="28"/>
        </w:rPr>
        <w:t xml:space="preserve">Bejegyző határozat száma: </w:t>
      </w:r>
      <w:r w:rsidRPr="00C24287">
        <w:rPr>
          <w:b/>
          <w:i/>
          <w:sz w:val="28"/>
          <w:szCs w:val="28"/>
        </w:rPr>
        <w:t>Pk.60154/2002/4/1</w:t>
      </w:r>
    </w:p>
    <w:p w:rsidR="00B2759A" w:rsidRPr="00C24287" w:rsidRDefault="00B2759A" w:rsidP="0021421D">
      <w:pPr>
        <w:pStyle w:val="Default"/>
        <w:jc w:val="both"/>
        <w:rPr>
          <w:i/>
          <w:sz w:val="28"/>
          <w:szCs w:val="28"/>
        </w:rPr>
      </w:pPr>
      <w:r w:rsidRPr="00C24287">
        <w:rPr>
          <w:i/>
          <w:sz w:val="28"/>
          <w:szCs w:val="28"/>
        </w:rPr>
        <w:t xml:space="preserve">Társadalmi szervezet nyilvántartási szám: </w:t>
      </w:r>
      <w:r w:rsidRPr="00C24287">
        <w:rPr>
          <w:b/>
          <w:i/>
          <w:sz w:val="28"/>
          <w:szCs w:val="28"/>
        </w:rPr>
        <w:t>2185</w:t>
      </w:r>
    </w:p>
    <w:p w:rsidR="00B2759A" w:rsidRPr="00C24287" w:rsidRDefault="00B2759A" w:rsidP="0021421D">
      <w:pPr>
        <w:pStyle w:val="Default"/>
        <w:jc w:val="both"/>
        <w:rPr>
          <w:i/>
          <w:sz w:val="28"/>
          <w:szCs w:val="28"/>
        </w:rPr>
      </w:pPr>
      <w:r w:rsidRPr="00C24287">
        <w:rPr>
          <w:i/>
          <w:sz w:val="28"/>
          <w:szCs w:val="28"/>
        </w:rPr>
        <w:t xml:space="preserve">Képviselő neve: </w:t>
      </w:r>
      <w:r w:rsidRPr="00C24287">
        <w:rPr>
          <w:b/>
          <w:i/>
          <w:sz w:val="28"/>
          <w:szCs w:val="28"/>
        </w:rPr>
        <w:t>Lipták István</w:t>
      </w:r>
    </w:p>
    <w:p w:rsidR="00B2759A" w:rsidRPr="00C24287" w:rsidRDefault="00B2759A" w:rsidP="0021421D">
      <w:pPr>
        <w:pStyle w:val="Default"/>
        <w:jc w:val="both"/>
        <w:rPr>
          <w:i/>
          <w:sz w:val="28"/>
          <w:szCs w:val="28"/>
        </w:rPr>
      </w:pPr>
      <w:r w:rsidRPr="00C24287">
        <w:rPr>
          <w:i/>
          <w:sz w:val="28"/>
          <w:szCs w:val="28"/>
        </w:rPr>
        <w:t xml:space="preserve">Adószáma: </w:t>
      </w:r>
      <w:r w:rsidRPr="00C24287">
        <w:rPr>
          <w:b/>
          <w:i/>
          <w:sz w:val="28"/>
          <w:szCs w:val="28"/>
        </w:rPr>
        <w:t>18387067-1-04</w:t>
      </w:r>
    </w:p>
    <w:p w:rsidR="00B2759A" w:rsidRPr="00C24287" w:rsidRDefault="00B2759A" w:rsidP="0021421D">
      <w:pPr>
        <w:pStyle w:val="Default"/>
        <w:jc w:val="both"/>
        <w:rPr>
          <w:i/>
          <w:sz w:val="28"/>
          <w:szCs w:val="28"/>
        </w:rPr>
      </w:pPr>
      <w:r w:rsidRPr="00C24287">
        <w:rPr>
          <w:i/>
          <w:sz w:val="28"/>
          <w:szCs w:val="28"/>
        </w:rPr>
        <w:t xml:space="preserve">Statisztikai száma: </w:t>
      </w:r>
      <w:r w:rsidRPr="00C24287">
        <w:rPr>
          <w:b/>
          <w:i/>
          <w:sz w:val="28"/>
          <w:szCs w:val="28"/>
        </w:rPr>
        <w:t>18387067 9499 529 04</w:t>
      </w:r>
    </w:p>
    <w:p w:rsidR="00B2759A" w:rsidRPr="00C24287" w:rsidRDefault="00B2759A" w:rsidP="0021421D">
      <w:pPr>
        <w:pStyle w:val="Default"/>
        <w:jc w:val="both"/>
        <w:rPr>
          <w:i/>
          <w:sz w:val="28"/>
          <w:szCs w:val="28"/>
        </w:rPr>
      </w:pPr>
      <w:r w:rsidRPr="00C24287">
        <w:rPr>
          <w:i/>
          <w:sz w:val="28"/>
          <w:szCs w:val="28"/>
        </w:rPr>
        <w:t xml:space="preserve">Gazdálkodási formakódja: </w:t>
      </w:r>
      <w:r w:rsidRPr="00C24287">
        <w:rPr>
          <w:b/>
          <w:i/>
          <w:sz w:val="28"/>
          <w:szCs w:val="28"/>
        </w:rPr>
        <w:t>529- egyéb egyesület</w:t>
      </w:r>
    </w:p>
    <w:p w:rsidR="00B2759A" w:rsidRPr="00C24287" w:rsidRDefault="00B2759A" w:rsidP="0021421D">
      <w:pPr>
        <w:pStyle w:val="Default"/>
        <w:jc w:val="both"/>
        <w:rPr>
          <w:i/>
          <w:sz w:val="28"/>
          <w:szCs w:val="28"/>
        </w:rPr>
      </w:pPr>
      <w:r w:rsidRPr="00C24287">
        <w:rPr>
          <w:i/>
          <w:sz w:val="28"/>
          <w:szCs w:val="28"/>
        </w:rPr>
        <w:t xml:space="preserve">Alapítás éve: </w:t>
      </w:r>
      <w:r w:rsidRPr="00C24287">
        <w:rPr>
          <w:b/>
          <w:i/>
          <w:sz w:val="28"/>
          <w:szCs w:val="28"/>
        </w:rPr>
        <w:t>2002</w:t>
      </w:r>
    </w:p>
    <w:p w:rsidR="00B2759A" w:rsidRPr="00C24287" w:rsidRDefault="00B2759A" w:rsidP="0021421D">
      <w:pPr>
        <w:pStyle w:val="Default"/>
        <w:jc w:val="both"/>
        <w:rPr>
          <w:i/>
          <w:sz w:val="28"/>
          <w:szCs w:val="28"/>
        </w:rPr>
      </w:pPr>
      <w:r w:rsidRPr="00C24287">
        <w:rPr>
          <w:i/>
          <w:sz w:val="28"/>
          <w:szCs w:val="28"/>
        </w:rPr>
        <w:t xml:space="preserve">Működési formája: </w:t>
      </w:r>
      <w:r w:rsidRPr="00C24287">
        <w:rPr>
          <w:b/>
          <w:i/>
          <w:sz w:val="28"/>
          <w:szCs w:val="28"/>
        </w:rPr>
        <w:t>közhasznú szervezet</w:t>
      </w:r>
    </w:p>
    <w:p w:rsidR="00B2759A" w:rsidRPr="00C24287" w:rsidRDefault="00B2759A" w:rsidP="0021421D">
      <w:pPr>
        <w:pStyle w:val="Default"/>
        <w:jc w:val="both"/>
        <w:rPr>
          <w:i/>
          <w:sz w:val="28"/>
          <w:szCs w:val="28"/>
        </w:rPr>
      </w:pPr>
      <w:r w:rsidRPr="00C24287">
        <w:rPr>
          <w:i/>
          <w:sz w:val="28"/>
          <w:szCs w:val="28"/>
        </w:rPr>
        <w:t xml:space="preserve">TEÁOR száma: </w:t>
      </w:r>
      <w:r w:rsidRPr="00C24287">
        <w:rPr>
          <w:b/>
          <w:i/>
          <w:sz w:val="28"/>
          <w:szCs w:val="28"/>
        </w:rPr>
        <w:t>94.12 Szakmai érdekképviselet</w:t>
      </w:r>
    </w:p>
    <w:p w:rsidR="00B2759A" w:rsidRPr="00C24287" w:rsidRDefault="00984C96" w:rsidP="0021421D">
      <w:pPr>
        <w:pStyle w:val="Default"/>
        <w:jc w:val="both"/>
        <w:rPr>
          <w:i/>
          <w:sz w:val="28"/>
          <w:szCs w:val="28"/>
        </w:rPr>
      </w:pPr>
      <w:r w:rsidRPr="00C24287">
        <w:rPr>
          <w:i/>
          <w:sz w:val="28"/>
          <w:szCs w:val="28"/>
        </w:rPr>
        <w:t>Telefon</w:t>
      </w:r>
      <w:r w:rsidR="00B2759A" w:rsidRPr="00C24287">
        <w:rPr>
          <w:i/>
          <w:sz w:val="28"/>
          <w:szCs w:val="28"/>
        </w:rPr>
        <w:t xml:space="preserve"> száma: </w:t>
      </w:r>
      <w:r w:rsidRPr="00C24287">
        <w:rPr>
          <w:b/>
          <w:i/>
          <w:sz w:val="28"/>
          <w:szCs w:val="28"/>
        </w:rPr>
        <w:t>+36 30 955 2634</w:t>
      </w:r>
    </w:p>
    <w:p w:rsidR="00B2759A" w:rsidRPr="00C24287" w:rsidRDefault="00B2759A" w:rsidP="0021421D">
      <w:pPr>
        <w:pStyle w:val="Default"/>
        <w:jc w:val="both"/>
        <w:rPr>
          <w:i/>
          <w:sz w:val="28"/>
          <w:szCs w:val="28"/>
        </w:rPr>
      </w:pPr>
      <w:r w:rsidRPr="00C24287">
        <w:rPr>
          <w:i/>
          <w:sz w:val="28"/>
          <w:szCs w:val="28"/>
        </w:rPr>
        <w:t xml:space="preserve">Email címe: </w:t>
      </w:r>
      <w:r w:rsidRPr="00C24287">
        <w:rPr>
          <w:b/>
          <w:i/>
          <w:sz w:val="28"/>
          <w:szCs w:val="28"/>
        </w:rPr>
        <w:t>tkpvsz@bekescsaba.hu</w:t>
      </w:r>
    </w:p>
    <w:p w:rsidR="00B2759A" w:rsidRPr="00C24287" w:rsidRDefault="00B2759A" w:rsidP="0021421D">
      <w:pPr>
        <w:pStyle w:val="Default"/>
        <w:jc w:val="both"/>
        <w:rPr>
          <w:i/>
          <w:sz w:val="28"/>
          <w:szCs w:val="28"/>
        </w:rPr>
      </w:pPr>
      <w:r w:rsidRPr="00C24287">
        <w:rPr>
          <w:i/>
          <w:sz w:val="28"/>
          <w:szCs w:val="28"/>
        </w:rPr>
        <w:t xml:space="preserve">Bankszámlájának vezetője: </w:t>
      </w:r>
      <w:r w:rsidRPr="00C24287">
        <w:rPr>
          <w:b/>
          <w:i/>
          <w:sz w:val="28"/>
          <w:szCs w:val="28"/>
        </w:rPr>
        <w:t>ERSTE Bank Hungary Zrt.</w:t>
      </w:r>
    </w:p>
    <w:p w:rsidR="00B2759A" w:rsidRPr="00C24287" w:rsidRDefault="00B2759A" w:rsidP="0021421D">
      <w:pPr>
        <w:pStyle w:val="Default"/>
        <w:jc w:val="both"/>
        <w:rPr>
          <w:i/>
          <w:sz w:val="28"/>
          <w:szCs w:val="28"/>
        </w:rPr>
      </w:pPr>
      <w:r w:rsidRPr="00C24287">
        <w:rPr>
          <w:i/>
          <w:sz w:val="28"/>
          <w:szCs w:val="28"/>
        </w:rPr>
        <w:t xml:space="preserve">Bankszámlaszáma: </w:t>
      </w:r>
      <w:r w:rsidRPr="00C24287">
        <w:rPr>
          <w:b/>
          <w:i/>
          <w:sz w:val="28"/>
          <w:szCs w:val="28"/>
        </w:rPr>
        <w:t>11600006-00000000-07525793</w:t>
      </w:r>
    </w:p>
    <w:p w:rsidR="00B2759A" w:rsidRPr="00C24287" w:rsidRDefault="00B2759A" w:rsidP="0021421D">
      <w:pPr>
        <w:pStyle w:val="Default"/>
        <w:jc w:val="both"/>
        <w:rPr>
          <w:i/>
          <w:sz w:val="28"/>
          <w:szCs w:val="28"/>
        </w:rPr>
      </w:pPr>
      <w:r w:rsidRPr="00C24287">
        <w:rPr>
          <w:i/>
          <w:sz w:val="28"/>
          <w:szCs w:val="28"/>
        </w:rPr>
        <w:t xml:space="preserve">Könyvelés módja: </w:t>
      </w:r>
      <w:r w:rsidRPr="00C24287">
        <w:rPr>
          <w:b/>
          <w:i/>
          <w:sz w:val="28"/>
          <w:szCs w:val="28"/>
        </w:rPr>
        <w:t>kettős könyvvitel szerint, külső szakértő igénybevételével</w:t>
      </w:r>
      <w:r w:rsidRPr="00C24287">
        <w:rPr>
          <w:i/>
          <w:sz w:val="28"/>
          <w:szCs w:val="28"/>
        </w:rPr>
        <w:t>.</w:t>
      </w:r>
    </w:p>
    <w:p w:rsidR="00B2759A" w:rsidRPr="00C24287" w:rsidRDefault="00B2759A" w:rsidP="0021421D">
      <w:pPr>
        <w:pStyle w:val="Default"/>
        <w:jc w:val="both"/>
        <w:rPr>
          <w:i/>
          <w:sz w:val="28"/>
          <w:szCs w:val="28"/>
        </w:rPr>
      </w:pPr>
    </w:p>
    <w:p w:rsidR="00B2759A" w:rsidRPr="00C24287" w:rsidRDefault="00B2759A" w:rsidP="0021421D">
      <w:pPr>
        <w:pStyle w:val="Default"/>
        <w:jc w:val="both"/>
        <w:rPr>
          <w:i/>
          <w:sz w:val="28"/>
          <w:szCs w:val="28"/>
        </w:rPr>
      </w:pPr>
      <w:r w:rsidRPr="00C24287">
        <w:rPr>
          <w:b/>
          <w:bCs/>
          <w:i/>
          <w:sz w:val="28"/>
          <w:szCs w:val="28"/>
        </w:rPr>
        <w:t>2. Tárgyévben végzett alapcél szerinti és közhasznú tevékenységek bemutatása:</w:t>
      </w:r>
    </w:p>
    <w:p w:rsidR="00B2759A" w:rsidRPr="00C24287" w:rsidRDefault="00B2759A" w:rsidP="0021421D">
      <w:pPr>
        <w:pStyle w:val="Default"/>
        <w:jc w:val="both"/>
        <w:rPr>
          <w:i/>
          <w:sz w:val="28"/>
          <w:szCs w:val="28"/>
        </w:rPr>
      </w:pPr>
    </w:p>
    <w:p w:rsidR="001867BC" w:rsidRPr="00C24287" w:rsidRDefault="00B2759A" w:rsidP="0021421D">
      <w:pPr>
        <w:pStyle w:val="Default"/>
        <w:jc w:val="both"/>
        <w:rPr>
          <w:i/>
          <w:sz w:val="28"/>
          <w:szCs w:val="28"/>
        </w:rPr>
      </w:pPr>
      <w:r w:rsidRPr="00C24287">
        <w:rPr>
          <w:i/>
          <w:sz w:val="28"/>
          <w:szCs w:val="28"/>
        </w:rPr>
        <w:t xml:space="preserve">A Békés Megyei Katasztrófa- És Polgári Védelmi Szövetség  (a továbbiakban: KPVSZ) </w:t>
      </w:r>
      <w:r w:rsidR="001867BC" w:rsidRPr="00C24287">
        <w:rPr>
          <w:i/>
          <w:sz w:val="28"/>
          <w:szCs w:val="28"/>
        </w:rPr>
        <w:t>a Civil tv. a 2011. évi CLXXV tv. alapján működő, önkormányzattal rendelkező, önálló jogi személyként működő országos társadalmi közhasznú szervezet. Alapszabálya 4.§.(2) pontja kimondja, hogy a KPVSZ közhasznú tevékenységet végezve közreműködik Békés megye állampolgárainak polgári védelmi, katasztrófavédelmi, tűzoltási tevékenységében és egyéb humanitárius feladatokra való felkészítésében, védelmük szervezésében, azzal a céllal, hogy az állampolgárok képesek legyenek önmaguk, családtagjaik, embertársaik életét, vagyontárgyait eredményesen oltalmazni, menteni, elemi csapások, természeti és ipari katasztrófák, valamint fegyveres konfliktusok esetén.</w:t>
      </w:r>
    </w:p>
    <w:p w:rsidR="001867BC" w:rsidRPr="00C24287" w:rsidRDefault="001867BC" w:rsidP="0021421D">
      <w:pPr>
        <w:pStyle w:val="Default"/>
        <w:jc w:val="both"/>
        <w:rPr>
          <w:i/>
          <w:sz w:val="28"/>
          <w:szCs w:val="28"/>
        </w:rPr>
      </w:pPr>
      <w:r w:rsidRPr="00C24287">
        <w:rPr>
          <w:i/>
          <w:sz w:val="28"/>
          <w:szCs w:val="28"/>
        </w:rPr>
        <w:t xml:space="preserve"> Fontosnak ítéltük meg, hogy a kapott költségvetési források mellett kiaknázzuk a társadalomban, a gazdaságban, pályázatokban és az állampolgárokban jelentkező lehetőségeket, és ezzel növeljük a feladatok megvalósítására fordítható költségeinket, és így létre lehetett hozni a hozzáadott értéket. </w:t>
      </w:r>
    </w:p>
    <w:p w:rsidR="00B72FEB" w:rsidRPr="00C24287" w:rsidRDefault="00B72FEB" w:rsidP="0021421D">
      <w:pPr>
        <w:pStyle w:val="Default"/>
        <w:jc w:val="both"/>
        <w:rPr>
          <w:sz w:val="28"/>
          <w:szCs w:val="28"/>
        </w:rPr>
      </w:pPr>
    </w:p>
    <w:p w:rsidR="00FF47C1" w:rsidRDefault="00A75D2E" w:rsidP="00216085">
      <w:pPr>
        <w:pStyle w:val="Default"/>
        <w:jc w:val="both"/>
        <w:rPr>
          <w:b/>
          <w:i/>
          <w:sz w:val="28"/>
          <w:szCs w:val="28"/>
        </w:rPr>
      </w:pPr>
      <w:r w:rsidRPr="00C24287">
        <w:rPr>
          <w:b/>
          <w:i/>
          <w:sz w:val="28"/>
          <w:szCs w:val="28"/>
        </w:rPr>
        <w:lastRenderedPageBreak/>
        <w:t>A Békés Megyei Katasztrófa- És Polgári Védelmi Szövetség K</w:t>
      </w:r>
      <w:r w:rsidR="009F3D38">
        <w:rPr>
          <w:b/>
          <w:i/>
          <w:sz w:val="28"/>
          <w:szCs w:val="28"/>
        </w:rPr>
        <w:t xml:space="preserve">özgyűlése által jóváhagyott 2024 </w:t>
      </w:r>
      <w:r w:rsidR="00FF47C1">
        <w:rPr>
          <w:b/>
          <w:i/>
          <w:sz w:val="28"/>
          <w:szCs w:val="28"/>
        </w:rPr>
        <w:t xml:space="preserve"> évi közhasznúsági fő feladatok:</w:t>
      </w:r>
    </w:p>
    <w:p w:rsidR="00FF47C1" w:rsidRDefault="00FF47C1" w:rsidP="00216085">
      <w:pPr>
        <w:pStyle w:val="Default"/>
        <w:jc w:val="both"/>
        <w:rPr>
          <w:b/>
          <w:i/>
          <w:sz w:val="28"/>
          <w:szCs w:val="28"/>
        </w:rPr>
      </w:pPr>
    </w:p>
    <w:p w:rsidR="009F3D38" w:rsidRDefault="009F3D38" w:rsidP="009F3D38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</w:t>
      </w:r>
      <w:r>
        <w:rPr>
          <w:i/>
          <w:sz w:val="28"/>
          <w:szCs w:val="28"/>
        </w:rPr>
        <w:t xml:space="preserve">    A Békés Megyei Katasztrófa-és Polgári Védelmi Szövetség 2024. évi feladatait az Alapszabályban elfogadott szempontok alapján tervezi végezni, kiemelten kezelve a térség lakosságának katasztrófa- és polgári védelmi tájékoztatását, ismeret anyagának bővítését, valamint az Önkéntes Mentőcsoportok felkészítését, kiképzését és gyakoroltatását.</w:t>
      </w:r>
    </w:p>
    <w:p w:rsidR="009F3D38" w:rsidRDefault="009F3D38" w:rsidP="009F3D38">
      <w:pPr>
        <w:jc w:val="both"/>
        <w:rPr>
          <w:i/>
          <w:sz w:val="28"/>
          <w:szCs w:val="28"/>
        </w:rPr>
      </w:pPr>
    </w:p>
    <w:p w:rsidR="009F3D38" w:rsidRDefault="009F3D38" w:rsidP="009F3D38">
      <w:pPr>
        <w:numPr>
          <w:ilvl w:val="0"/>
          <w:numId w:val="9"/>
        </w:numPr>
        <w:ind w:left="42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Tervszerű propaganda tevékenységgel kívánjuk felhívni az állampolgárok figyelmét a polgári védelmi feladatok önkéntes vállalására és elsajátítására. Nagy súlyt fektetve az ifjúság polgári védelmi felkészítésére, az MPVSZ ifjúsági stratégiájának figyelembevételével. Tervezzük a 2024-25 tanévben a felmenő rendszerű polgári védelmi ifjúsági verseny megrendezését, minden lehetőséget megragadva az iskolai rendezvényeken és egyéb fórumokon is érvényt kívánunk szerezni a fiatalok tájékoztatásának és a különböző veszély helyzetek kezelhetőségében való részvételüknek.</w:t>
      </w:r>
    </w:p>
    <w:p w:rsidR="009F3D38" w:rsidRDefault="009F3D38" w:rsidP="009F3D38">
      <w:pPr>
        <w:ind w:left="426" w:hanging="360"/>
        <w:jc w:val="both"/>
        <w:rPr>
          <w:i/>
          <w:sz w:val="28"/>
          <w:szCs w:val="28"/>
        </w:rPr>
      </w:pPr>
    </w:p>
    <w:p w:rsidR="009F3D38" w:rsidRDefault="009F3D38" w:rsidP="009F3D38">
      <w:pPr>
        <w:ind w:left="426" w:hanging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</w:p>
    <w:p w:rsidR="009F3D38" w:rsidRDefault="009F3D38" w:rsidP="009F3D38">
      <w:pPr>
        <w:numPr>
          <w:ilvl w:val="0"/>
          <w:numId w:val="9"/>
        </w:numPr>
        <w:ind w:left="42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A Békés Vármegyei Katasztrófavédelmi Igazgatósággal együttműködve közreműködünk a megyében működő önkéntes és speciális mentőszervezetek integrálásában, feladataik összehangolásában és működtetésükben. Sikeres benyújtott pályázatunk esetén tervezzük a Járási Mentőcsoportok felkészítésében és gyakorlataiban történő közreműködést.</w:t>
      </w:r>
    </w:p>
    <w:p w:rsidR="009F3D38" w:rsidRDefault="009F3D38" w:rsidP="009F3D38">
      <w:pPr>
        <w:ind w:left="42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szükségszerűen a felkészítés és a gyakorlat megszervezése, megtervezése és végrehajtása anyagi biztosítása is fontos feladatunk 2024-ben.</w:t>
      </w:r>
    </w:p>
    <w:p w:rsidR="009F3D38" w:rsidRDefault="009F3D38" w:rsidP="009F3D38">
      <w:pPr>
        <w:ind w:left="426" w:hanging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</w:p>
    <w:p w:rsidR="009F3D38" w:rsidRDefault="009F3D38" w:rsidP="009F3D38">
      <w:pPr>
        <w:numPr>
          <w:ilvl w:val="0"/>
          <w:numId w:val="9"/>
        </w:numPr>
        <w:ind w:left="42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A Békés Vármegyei Önkormányzatnál pályázunk települések lakosságának, tanuló ifjúságának megrendezendő bemutatókra, ahol napjaink polgári védelmét, katasztrófa védelmét kívánjuk bemutatni lakossági fórumok, és veszélyhelyzeti tájékoztatók keretében. </w:t>
      </w:r>
    </w:p>
    <w:p w:rsidR="009F3D38" w:rsidRDefault="009F3D38" w:rsidP="009F3D38">
      <w:pPr>
        <w:ind w:left="284"/>
        <w:jc w:val="both"/>
        <w:rPr>
          <w:i/>
          <w:sz w:val="28"/>
          <w:szCs w:val="28"/>
        </w:rPr>
      </w:pPr>
    </w:p>
    <w:p w:rsidR="009F3D38" w:rsidRDefault="009F3D38" w:rsidP="009F3D38">
      <w:pPr>
        <w:numPr>
          <w:ilvl w:val="0"/>
          <w:numId w:val="9"/>
        </w:numPr>
        <w:ind w:left="42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Tovább kívánjuk folytatni az előző években megkezdett települési polgári védelmi szervezetek felkészítését. Feladatainkat az Országos Szövetség elnökségének szakmai irányításával, a Békés  vármegyei KVI egyetértésével, az önkormányzatok közreműködésével hajtjuk végre.</w:t>
      </w:r>
    </w:p>
    <w:p w:rsidR="009F3D38" w:rsidRDefault="009F3D38" w:rsidP="009F3D38">
      <w:pPr>
        <w:pStyle w:val="Listaszerbekezds"/>
        <w:rPr>
          <w:i/>
          <w:sz w:val="28"/>
          <w:szCs w:val="28"/>
        </w:rPr>
      </w:pPr>
    </w:p>
    <w:p w:rsidR="009F3D38" w:rsidRDefault="009F3D38" w:rsidP="009F3D38">
      <w:pPr>
        <w:numPr>
          <w:ilvl w:val="0"/>
          <w:numId w:val="9"/>
        </w:numPr>
        <w:ind w:left="42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Tervezett gyakorlatok:</w:t>
      </w:r>
    </w:p>
    <w:p w:rsidR="009F3D38" w:rsidRDefault="009F3D38" w:rsidP="009F3D38">
      <w:pPr>
        <w:ind w:left="284"/>
        <w:rPr>
          <w:i/>
          <w:sz w:val="28"/>
          <w:szCs w:val="28"/>
        </w:rPr>
      </w:pPr>
      <w:r>
        <w:rPr>
          <w:rFonts w:hAnsi="Symbol"/>
          <w:i/>
          <w:sz w:val="28"/>
          <w:szCs w:val="28"/>
        </w:rPr>
        <w:t></w:t>
      </w:r>
      <w:r>
        <w:rPr>
          <w:i/>
          <w:sz w:val="28"/>
          <w:szCs w:val="28"/>
        </w:rPr>
        <w:t xml:space="preserve">  Önkéntes mentőszervezetek kutyavezetőinek felkészítése és továbbképzése.</w:t>
      </w:r>
    </w:p>
    <w:p w:rsidR="009F3D38" w:rsidRDefault="009F3D38" w:rsidP="009F3D38">
      <w:pPr>
        <w:ind w:left="284"/>
        <w:rPr>
          <w:i/>
          <w:sz w:val="28"/>
          <w:szCs w:val="28"/>
        </w:rPr>
      </w:pPr>
      <w:r>
        <w:rPr>
          <w:rFonts w:hAnsi="Symbol"/>
          <w:i/>
          <w:sz w:val="28"/>
          <w:szCs w:val="28"/>
        </w:rPr>
        <w:t></w:t>
      </w:r>
      <w:r>
        <w:rPr>
          <w:i/>
          <w:sz w:val="28"/>
          <w:szCs w:val="28"/>
        </w:rPr>
        <w:t xml:space="preserve">  Járási önkéntes mezőszervezeteinek éves ismétlő gyakorlata.</w:t>
      </w:r>
      <w:r>
        <w:rPr>
          <w:i/>
          <w:sz w:val="28"/>
          <w:szCs w:val="28"/>
        </w:rPr>
        <w:br/>
      </w:r>
    </w:p>
    <w:p w:rsidR="009F3D38" w:rsidRDefault="009F3D38" w:rsidP="009F3D38">
      <w:pPr>
        <w:ind w:left="284"/>
        <w:rPr>
          <w:i/>
          <w:sz w:val="28"/>
          <w:szCs w:val="28"/>
        </w:rPr>
      </w:pPr>
      <w:r>
        <w:rPr>
          <w:rFonts w:hAnsi="Symbol"/>
          <w:i/>
          <w:sz w:val="28"/>
          <w:szCs w:val="28"/>
        </w:rPr>
        <w:t></w:t>
      </w:r>
      <w:r>
        <w:rPr>
          <w:i/>
          <w:sz w:val="28"/>
          <w:szCs w:val="28"/>
        </w:rPr>
        <w:t xml:space="preserve">  Körös vármegyei önkéntes mentőszervezet törzsvezetési és terep gyakorlatának végrehajtása</w:t>
      </w:r>
    </w:p>
    <w:p w:rsidR="009F3D38" w:rsidRDefault="009F3D38" w:rsidP="009F3D38">
      <w:pPr>
        <w:pStyle w:val="Listaszerbekezds"/>
        <w:ind w:left="284"/>
        <w:rPr>
          <w:i/>
          <w:sz w:val="28"/>
          <w:szCs w:val="28"/>
        </w:rPr>
      </w:pPr>
      <w:r>
        <w:rPr>
          <w:rFonts w:hAnsi="Symbol"/>
          <w:i/>
          <w:sz w:val="28"/>
          <w:szCs w:val="28"/>
        </w:rPr>
        <w:lastRenderedPageBreak/>
        <w:t></w:t>
      </w:r>
      <w:r>
        <w:rPr>
          <w:i/>
          <w:sz w:val="28"/>
          <w:szCs w:val="28"/>
        </w:rPr>
        <w:t xml:space="preserve">  Köteles polgári védelmi szervezetek továbbképzése és riasztási gyakorlata.</w:t>
      </w:r>
      <w:r>
        <w:rPr>
          <w:i/>
          <w:sz w:val="28"/>
          <w:szCs w:val="28"/>
        </w:rPr>
        <w:br/>
        <w:t>Tervezett időpont: 2024 október november</w:t>
      </w:r>
    </w:p>
    <w:p w:rsidR="009F3D38" w:rsidRDefault="009F3D38" w:rsidP="009F3D38">
      <w:pPr>
        <w:numPr>
          <w:ilvl w:val="0"/>
          <w:numId w:val="9"/>
        </w:numPr>
        <w:ind w:left="42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2024-ben is részt veszünk az MPVSZ munkájában és az általa szervezett konferenciákon</w:t>
      </w:r>
    </w:p>
    <w:p w:rsidR="009F3D38" w:rsidRDefault="009F3D38" w:rsidP="009F3D38">
      <w:pPr>
        <w:numPr>
          <w:ilvl w:val="0"/>
          <w:numId w:val="9"/>
        </w:numPr>
        <w:ind w:left="42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2024-ben is figyelemmel kísérjük a különböző pályázatok kiírását - és amelyre  jogosultak vagyunk,- pályázni kívánunk. Sikeres pályázatok esetén Alapszabályunkban megfogalmazott célokat és feladatokat figyelembe véve a Békés Vármegyei Katasztrófavédelmi Igazgatóság szakmai iránymutatásával tervezzük a pénzeszközök felhasználását.  </w:t>
      </w:r>
    </w:p>
    <w:p w:rsidR="009F3D38" w:rsidRDefault="009F3D38" w:rsidP="009F3D38">
      <w:pPr>
        <w:numPr>
          <w:ilvl w:val="0"/>
          <w:numId w:val="10"/>
        </w:numPr>
        <w:ind w:left="42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Pénzügyi lehetőségeink figyelembe vételével terveink között szerepel</w:t>
      </w:r>
      <w:r w:rsidR="00197B46">
        <w:rPr>
          <w:i/>
          <w:sz w:val="28"/>
          <w:szCs w:val="28"/>
        </w:rPr>
        <w:t>t</w:t>
      </w:r>
      <w:r>
        <w:rPr>
          <w:i/>
          <w:sz w:val="28"/>
          <w:szCs w:val="28"/>
        </w:rPr>
        <w:t xml:space="preserve"> a lakosság körében nagy elismertségnek örvendő Polgári Védelmi Kalendárium következő évi megjelentetése is. Ebben közöljük azt a fontos lakosságvédelmet szolgáló ismeretanyagot, amely elsajátításával és megismerésével nagymértékben fokozható a térség lakosságának biztonságérzete. </w:t>
      </w:r>
    </w:p>
    <w:p w:rsidR="009F3D38" w:rsidRPr="009F3D38" w:rsidRDefault="00197B46" w:rsidP="009F3D38">
      <w:pPr>
        <w:numPr>
          <w:ilvl w:val="0"/>
          <w:numId w:val="10"/>
        </w:numPr>
        <w:ind w:left="42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2024-ben is megrendezt</w:t>
      </w:r>
      <w:r w:rsidR="009F3D38">
        <w:rPr>
          <w:i/>
          <w:sz w:val="28"/>
          <w:szCs w:val="28"/>
        </w:rPr>
        <w:t>ük a „Napjaink Katasztrófa Védelme” konferenciát az önkormányzatok és a hivatásos Katasztrófa Védelmi szervek bevonásával.</w:t>
      </w:r>
    </w:p>
    <w:p w:rsidR="009F3D38" w:rsidRDefault="009F3D38" w:rsidP="009F3D38">
      <w:pPr>
        <w:numPr>
          <w:ilvl w:val="0"/>
          <w:numId w:val="10"/>
        </w:numPr>
        <w:ind w:left="42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Az MPVSZ ü</w:t>
      </w:r>
      <w:r w:rsidR="00197B46">
        <w:rPr>
          <w:i/>
          <w:sz w:val="28"/>
          <w:szCs w:val="28"/>
        </w:rPr>
        <w:t>nnepségein, megemlékezésein 2024-ban is képviseltük</w:t>
      </w:r>
      <w:r>
        <w:rPr>
          <w:i/>
          <w:sz w:val="28"/>
          <w:szCs w:val="28"/>
        </w:rPr>
        <w:t xml:space="preserve"> Szövetségünket, az előző évek hagyományainak megfelelően: </w:t>
      </w:r>
    </w:p>
    <w:p w:rsidR="009F3D38" w:rsidRDefault="009F3D38" w:rsidP="009F3D38">
      <w:pPr>
        <w:ind w:left="10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Polgári Védelmi Világnap.</w:t>
      </w:r>
    </w:p>
    <w:p w:rsidR="009F3D38" w:rsidRDefault="009F3D38" w:rsidP="009F3D38">
      <w:pPr>
        <w:ind w:left="10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Szent Flórián nap.</w:t>
      </w:r>
    </w:p>
    <w:p w:rsidR="009F3D38" w:rsidRDefault="009F3D38" w:rsidP="009F3D38">
      <w:pPr>
        <w:ind w:left="14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Háború polgári áldozatai emlékművének megkoszorúzása</w:t>
      </w:r>
    </w:p>
    <w:p w:rsidR="009F3D38" w:rsidRDefault="009F3D38" w:rsidP="009F3D3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Polgári védelem hősei emléktábla megkoszorúzása.</w:t>
      </w:r>
    </w:p>
    <w:p w:rsidR="009F3D38" w:rsidRDefault="009F3D38" w:rsidP="009F3D38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Közreműködés a természeti katasztrófák csökkentésének világnapja        </w:t>
      </w:r>
    </w:p>
    <w:p w:rsidR="009F3D38" w:rsidRDefault="009F3D38" w:rsidP="009F3D38">
      <w:pPr>
        <w:ind w:left="426" w:hanging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rendezvény-sorozatain.</w:t>
      </w:r>
    </w:p>
    <w:p w:rsidR="009F3D38" w:rsidRDefault="009F3D38" w:rsidP="009F3D38">
      <w:pPr>
        <w:ind w:left="426" w:hanging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A Tudomány világnapja alkalmából rendezett konferencián.</w:t>
      </w:r>
    </w:p>
    <w:p w:rsidR="009F3D38" w:rsidRDefault="009F3D38" w:rsidP="009F3D38">
      <w:pPr>
        <w:ind w:left="426" w:hanging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Tervezett feladatainkat és azok megvalósítását, a mai kívánalmaknak és elvárásoknak megfelelően korszerű PR tevékenységgel és</w:t>
      </w:r>
      <w:r w:rsidR="00197B46">
        <w:rPr>
          <w:i/>
          <w:sz w:val="28"/>
          <w:szCs w:val="28"/>
        </w:rPr>
        <w:t xml:space="preserve"> a média felhasználásával kívánt</w:t>
      </w:r>
      <w:r>
        <w:rPr>
          <w:i/>
          <w:sz w:val="28"/>
          <w:szCs w:val="28"/>
        </w:rPr>
        <w:t>uk megvalósítani.</w:t>
      </w:r>
    </w:p>
    <w:p w:rsidR="00C3094D" w:rsidRPr="006630F4" w:rsidRDefault="009F3D38" w:rsidP="006630F4">
      <w:pPr>
        <w:pStyle w:val="Default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</w:t>
      </w:r>
      <w:r w:rsidR="00FF47C1" w:rsidRPr="00ED06A0">
        <w:rPr>
          <w:i/>
          <w:sz w:val="28"/>
          <w:szCs w:val="28"/>
        </w:rPr>
        <w:t xml:space="preserve">    </w:t>
      </w:r>
    </w:p>
    <w:p w:rsidR="00C150D1" w:rsidRDefault="005C158D" w:rsidP="00C150D1">
      <w:pPr>
        <w:pStyle w:val="Default"/>
        <w:jc w:val="both"/>
        <w:rPr>
          <w:i/>
          <w:sz w:val="28"/>
          <w:szCs w:val="28"/>
        </w:rPr>
      </w:pPr>
      <w:r w:rsidRPr="00C24287">
        <w:rPr>
          <w:b/>
          <w:bCs/>
          <w:i/>
          <w:color w:val="auto"/>
          <w:sz w:val="28"/>
          <w:szCs w:val="28"/>
        </w:rPr>
        <w:t xml:space="preserve">3/1. </w:t>
      </w:r>
      <w:r w:rsidR="00C150D1" w:rsidRPr="00ED06A0">
        <w:rPr>
          <w:i/>
          <w:sz w:val="28"/>
          <w:szCs w:val="28"/>
        </w:rPr>
        <w:t xml:space="preserve">Tervszerű propaganda tevékenységgel </w:t>
      </w:r>
      <w:r w:rsidR="00C150D1">
        <w:rPr>
          <w:i/>
          <w:sz w:val="28"/>
          <w:szCs w:val="28"/>
        </w:rPr>
        <w:t xml:space="preserve">hívtuk fel </w:t>
      </w:r>
      <w:r w:rsidR="00C150D1" w:rsidRPr="00ED06A0">
        <w:rPr>
          <w:i/>
          <w:sz w:val="28"/>
          <w:szCs w:val="28"/>
        </w:rPr>
        <w:t>az állampolgárok figyelmét a polgári védelmi feladatok önkéntes vállalására és elsajátítására.</w:t>
      </w:r>
      <w:r w:rsidR="006630F4">
        <w:rPr>
          <w:i/>
          <w:sz w:val="28"/>
          <w:szCs w:val="28"/>
        </w:rPr>
        <w:t xml:space="preserve"> </w:t>
      </w:r>
      <w:r w:rsidR="006630F4" w:rsidRPr="006630F4">
        <w:rPr>
          <w:i/>
          <w:sz w:val="28"/>
          <w:szCs w:val="28"/>
        </w:rPr>
        <w:t xml:space="preserve">A lakosság </w:t>
      </w:r>
      <w:r w:rsidR="006630F4" w:rsidRPr="006630F4">
        <w:rPr>
          <w:bCs/>
          <w:i/>
          <w:color w:val="auto"/>
          <w:sz w:val="28"/>
          <w:szCs w:val="28"/>
        </w:rPr>
        <w:t xml:space="preserve">részére a vármegye Polgárőr egyesületeinek bevonásával tartottunk tájékoztató előadásokat, szórólapok biztosításával hívtuk fel a figyelmet a napi feladatokra. </w:t>
      </w:r>
      <w:r w:rsidR="00C150D1" w:rsidRPr="006630F4">
        <w:rPr>
          <w:i/>
          <w:sz w:val="28"/>
          <w:szCs w:val="28"/>
        </w:rPr>
        <w:t>A</w:t>
      </w:r>
      <w:r w:rsidR="00F81DFA" w:rsidRPr="006630F4">
        <w:rPr>
          <w:i/>
          <w:sz w:val="28"/>
          <w:szCs w:val="28"/>
        </w:rPr>
        <w:t xml:space="preserve">z MPVSZ </w:t>
      </w:r>
      <w:r w:rsidR="00C150D1" w:rsidRPr="006630F4">
        <w:rPr>
          <w:i/>
          <w:sz w:val="28"/>
          <w:szCs w:val="28"/>
        </w:rPr>
        <w:t>ifjúsági stratégiájának figyelembevételével</w:t>
      </w:r>
      <w:r w:rsidR="00F81DFA" w:rsidRPr="006630F4">
        <w:rPr>
          <w:i/>
          <w:sz w:val="28"/>
          <w:szCs w:val="28"/>
        </w:rPr>
        <w:t xml:space="preserve"> </w:t>
      </w:r>
      <w:r w:rsidR="001508D6">
        <w:rPr>
          <w:i/>
          <w:sz w:val="28"/>
          <w:szCs w:val="28"/>
        </w:rPr>
        <w:t>fel</w:t>
      </w:r>
      <w:r w:rsidR="00F81DFA" w:rsidRPr="006630F4">
        <w:rPr>
          <w:i/>
          <w:sz w:val="28"/>
          <w:szCs w:val="28"/>
        </w:rPr>
        <w:t>készültünk</w:t>
      </w:r>
      <w:r w:rsidR="00F81DFA" w:rsidRPr="00F81DFA">
        <w:rPr>
          <w:i/>
          <w:sz w:val="28"/>
          <w:szCs w:val="28"/>
        </w:rPr>
        <w:t xml:space="preserve"> </w:t>
      </w:r>
      <w:r w:rsidR="00F81DFA">
        <w:rPr>
          <w:i/>
          <w:sz w:val="28"/>
          <w:szCs w:val="28"/>
        </w:rPr>
        <w:t xml:space="preserve">a </w:t>
      </w:r>
      <w:r w:rsidR="00F81DFA" w:rsidRPr="00ED06A0">
        <w:rPr>
          <w:i/>
          <w:sz w:val="28"/>
          <w:szCs w:val="28"/>
        </w:rPr>
        <w:t>felmenő rendszerű polgári védelmi ifjúsági verseny</w:t>
      </w:r>
      <w:r w:rsidR="00F81DFA">
        <w:rPr>
          <w:i/>
          <w:sz w:val="28"/>
          <w:szCs w:val="28"/>
        </w:rPr>
        <w:t xml:space="preserve"> megrendezésére, de erre sajnos nem kerülhetett sor. Így minden lehetőséget megragadva, az iskolai rendezvényeken és egyéb fórumokon szereztünk érvényt a fiatalok tájékoztatásának és a különböző veszély helyzetek kezelhetőségében való részvételüknek.</w:t>
      </w:r>
    </w:p>
    <w:p w:rsidR="00F81DFA" w:rsidRDefault="00F81DFA" w:rsidP="00C150D1">
      <w:pPr>
        <w:pStyle w:val="Default"/>
        <w:jc w:val="both"/>
        <w:rPr>
          <w:i/>
          <w:sz w:val="28"/>
          <w:szCs w:val="28"/>
        </w:rPr>
      </w:pPr>
    </w:p>
    <w:p w:rsidR="00C21BA1" w:rsidRPr="00C24287" w:rsidRDefault="00242E62" w:rsidP="00C215D7">
      <w:pPr>
        <w:autoSpaceDE w:val="0"/>
        <w:autoSpaceDN w:val="0"/>
        <w:adjustRightInd w:val="0"/>
        <w:jc w:val="both"/>
        <w:rPr>
          <w:b/>
          <w:bCs/>
          <w:i/>
          <w:sz w:val="28"/>
          <w:szCs w:val="28"/>
        </w:rPr>
      </w:pPr>
      <w:r w:rsidRPr="00C24287">
        <w:rPr>
          <w:b/>
          <w:i/>
          <w:sz w:val="28"/>
          <w:szCs w:val="28"/>
        </w:rPr>
        <w:t xml:space="preserve"> </w:t>
      </w:r>
      <w:r w:rsidR="00724439" w:rsidRPr="00C24287">
        <w:rPr>
          <w:b/>
          <w:i/>
          <w:sz w:val="28"/>
          <w:szCs w:val="28"/>
        </w:rPr>
        <w:t xml:space="preserve">3/2. </w:t>
      </w:r>
      <w:r w:rsidR="00724439" w:rsidRPr="00C24287">
        <w:rPr>
          <w:b/>
          <w:bCs/>
          <w:i/>
          <w:sz w:val="28"/>
          <w:szCs w:val="28"/>
        </w:rPr>
        <w:t>A megyében működő önkéntes speciális mentőszervezetek integrálása, feladataik összehangolása.</w:t>
      </w:r>
    </w:p>
    <w:p w:rsidR="00991CF9" w:rsidRPr="00C24287" w:rsidRDefault="00991CF9" w:rsidP="00C215D7">
      <w:pPr>
        <w:autoSpaceDE w:val="0"/>
        <w:autoSpaceDN w:val="0"/>
        <w:adjustRightInd w:val="0"/>
        <w:jc w:val="both"/>
        <w:rPr>
          <w:b/>
          <w:bCs/>
          <w:i/>
          <w:sz w:val="28"/>
          <w:szCs w:val="28"/>
        </w:rPr>
      </w:pPr>
    </w:p>
    <w:p w:rsidR="001508D6" w:rsidRPr="00830F36" w:rsidRDefault="00724439" w:rsidP="000003CD">
      <w:pPr>
        <w:widowControl w:val="0"/>
        <w:jc w:val="both"/>
        <w:rPr>
          <w:i/>
          <w:sz w:val="28"/>
          <w:szCs w:val="28"/>
        </w:rPr>
      </w:pPr>
      <w:r w:rsidRPr="00C24287">
        <w:rPr>
          <w:b/>
          <w:i/>
          <w:color w:val="222222"/>
          <w:sz w:val="28"/>
          <w:szCs w:val="28"/>
          <w:shd w:val="clear" w:color="auto" w:fill="FFFFFF"/>
        </w:rPr>
        <w:lastRenderedPageBreak/>
        <w:t>3/2.1</w:t>
      </w:r>
      <w:r w:rsidR="00991CF9" w:rsidRPr="00C24287">
        <w:rPr>
          <w:b/>
          <w:i/>
          <w:color w:val="222222"/>
          <w:sz w:val="28"/>
          <w:szCs w:val="28"/>
          <w:shd w:val="clear" w:color="auto" w:fill="FFFFFF"/>
        </w:rPr>
        <w:t xml:space="preserve">. </w:t>
      </w:r>
      <w:r w:rsidR="00B72FEB" w:rsidRPr="00830F36">
        <w:rPr>
          <w:i/>
          <w:sz w:val="28"/>
          <w:szCs w:val="28"/>
        </w:rPr>
        <w:t xml:space="preserve">A </w:t>
      </w:r>
      <w:r w:rsidR="00F81DFA" w:rsidRPr="00830F36">
        <w:rPr>
          <w:i/>
          <w:sz w:val="28"/>
          <w:szCs w:val="28"/>
        </w:rPr>
        <w:t xml:space="preserve">Körös és a Járási mentőcsoportok </w:t>
      </w:r>
      <w:r w:rsidR="00B72FEB" w:rsidRPr="00830F36">
        <w:rPr>
          <w:i/>
          <w:sz w:val="28"/>
          <w:szCs w:val="28"/>
        </w:rPr>
        <w:t>komponenseibe tartozó kutyavezetők felkészítés</w:t>
      </w:r>
      <w:r w:rsidR="00E44663" w:rsidRPr="00830F36">
        <w:rPr>
          <w:i/>
          <w:sz w:val="28"/>
          <w:szCs w:val="28"/>
        </w:rPr>
        <w:t>e</w:t>
      </w:r>
      <w:r w:rsidR="00B72FEB" w:rsidRPr="00830F36">
        <w:rPr>
          <w:i/>
          <w:sz w:val="28"/>
          <w:szCs w:val="28"/>
        </w:rPr>
        <w:t xml:space="preserve"> és terepgyakorlata</w:t>
      </w:r>
      <w:r w:rsidR="00830F36">
        <w:rPr>
          <w:i/>
          <w:sz w:val="28"/>
          <w:szCs w:val="28"/>
        </w:rPr>
        <w:t>.</w:t>
      </w:r>
      <w:r w:rsidR="001508D6">
        <w:rPr>
          <w:i/>
          <w:sz w:val="28"/>
          <w:szCs w:val="28"/>
        </w:rPr>
        <w:t xml:space="preserve"> </w:t>
      </w:r>
      <w:r w:rsidR="000003CD" w:rsidRPr="00830F36">
        <w:rPr>
          <w:i/>
          <w:sz w:val="28"/>
          <w:szCs w:val="28"/>
        </w:rPr>
        <w:t xml:space="preserve">A felkészítés és az azt követő gyakorlat célja, hogy a kutyavezetők szakmai ismereteinek bővítése, annak érdekében a jövőbeni alkalmazásaik során, - a társszervekkel együttműködve - magas színvonalon lássák el a kutatási feladataikat. . A felkészítés és az azt követő gyakorlat során a résztvevők, fontos humán ezzel kapcsolatban gyakorlati feladatokat láttak el. A </w:t>
      </w:r>
      <w:r w:rsidR="001508D6">
        <w:rPr>
          <w:i/>
          <w:sz w:val="28"/>
          <w:szCs w:val="28"/>
        </w:rPr>
        <w:t xml:space="preserve">Gyomaendrőd </w:t>
      </w:r>
      <w:r w:rsidR="000003CD" w:rsidRPr="00830F36">
        <w:rPr>
          <w:i/>
          <w:sz w:val="28"/>
          <w:szCs w:val="28"/>
        </w:rPr>
        <w:t>területén eltűnt személyek utáni kutatással és egészségügyi ellátásával kapcsolatos feladatok végrehajtásával gyakorlati tapasztalatokat sajátítottak el.</w:t>
      </w:r>
      <w:r w:rsidR="00572F1E">
        <w:rPr>
          <w:i/>
          <w:sz w:val="28"/>
          <w:szCs w:val="28"/>
        </w:rPr>
        <w:t xml:space="preserve"> A gyakorlaton részt vett 45 fő es 12 kutya.</w:t>
      </w:r>
    </w:p>
    <w:p w:rsidR="000003CD" w:rsidRPr="00830F36" w:rsidRDefault="000003CD" w:rsidP="000003CD">
      <w:pPr>
        <w:widowControl w:val="0"/>
        <w:jc w:val="both"/>
        <w:rPr>
          <w:i/>
          <w:sz w:val="28"/>
          <w:szCs w:val="28"/>
        </w:rPr>
      </w:pPr>
    </w:p>
    <w:p w:rsidR="00572F1E" w:rsidRPr="00572F1E" w:rsidRDefault="000003CD" w:rsidP="00572F1E">
      <w:pPr>
        <w:pStyle w:val="Default"/>
        <w:rPr>
          <w:i/>
          <w:sz w:val="28"/>
          <w:szCs w:val="28"/>
        </w:rPr>
      </w:pPr>
      <w:r w:rsidRPr="00830F36">
        <w:rPr>
          <w:bCs/>
          <w:i/>
          <w:sz w:val="28"/>
          <w:szCs w:val="28"/>
        </w:rPr>
        <w:t>3/2.2</w:t>
      </w:r>
      <w:r w:rsidR="00830F36">
        <w:rPr>
          <w:bCs/>
          <w:i/>
          <w:sz w:val="28"/>
          <w:szCs w:val="28"/>
        </w:rPr>
        <w:t>.</w:t>
      </w:r>
      <w:r w:rsidR="005E4D26" w:rsidRPr="00830F36">
        <w:rPr>
          <w:sz w:val="28"/>
          <w:szCs w:val="28"/>
        </w:rPr>
        <w:t xml:space="preserve"> </w:t>
      </w:r>
      <w:r w:rsidR="00572F1E" w:rsidRPr="00572F1E">
        <w:rPr>
          <w:i/>
          <w:sz w:val="28"/>
          <w:szCs w:val="28"/>
        </w:rPr>
        <w:t xml:space="preserve">A Vidra, a Sárrét, a Körös - Kondor, a Titán, a Pelikán, és a Gyulai Mentőcsoport (továbbiakban: Mentőcsoportok) 2013.-ban rendszerbeállító gyakorlatot tartott, majd 2014. szeptemberében minősítő gyakorlaton szerezte, majd 2019 októberében újította meg a katasztrófavédelemről és a hozzá kapcsolódó egyes törvények módosításáról szóló 2011. évi CXXVIII. törvény végrehajtásáról szóló 234/2011. (XI. 10.) Korm. rendeletben (továbbiakban: Korm. rendelet) meghatározottak szerinti nemzeti minősítésről szóló oklevelét, alapvető vízkár-elhárítási tevékenység és a városi kutató és mentő (USAR), műszaki mentő képességek szakterületekre, melynek birtokában a mentőcsoport részt vehet a hazai katasztrófák és veszélyhelyzetek hatásai elleni védekezésben. A Korm. rendelet értelmében a nemzeti minősítés 5 évre szól, melyet a további katasztrófavédelmi tevékenység végzéséhez az idei évben szükséges megújítani. </w:t>
      </w:r>
    </w:p>
    <w:p w:rsidR="00D31459" w:rsidRPr="00D31459" w:rsidRDefault="00572F1E" w:rsidP="00D31459">
      <w:pPr>
        <w:tabs>
          <w:tab w:val="left" w:pos="284"/>
        </w:tabs>
        <w:spacing w:after="120"/>
        <w:jc w:val="both"/>
        <w:rPr>
          <w:i/>
          <w:sz w:val="28"/>
          <w:szCs w:val="28"/>
        </w:rPr>
      </w:pPr>
      <w:r w:rsidRPr="00572F1E">
        <w:rPr>
          <w:i/>
          <w:sz w:val="28"/>
          <w:szCs w:val="28"/>
        </w:rPr>
        <w:t>A Mentőcsoportok a nemzeti minősítő oklevél megszerzése óta eltelt időszakban több alkalommal avatkoztak be a hivatásos katasztrófavédelmi erők támogatására (Hirtelen lehullott nagymennyiségű csapadék eltávolítása, Egészségügyi feladatok logisztikai támogatása, Eltűnt személyek utáni kutatás, viharkár felszámolás), melyek jól mutatják</w:t>
      </w:r>
      <w:r w:rsidR="00D31459">
        <w:rPr>
          <w:i/>
          <w:sz w:val="28"/>
          <w:szCs w:val="28"/>
        </w:rPr>
        <w:t xml:space="preserve"> a mentőcsoport szervezettségé</w:t>
      </w:r>
    </w:p>
    <w:p w:rsidR="00D31459" w:rsidRPr="00D31459" w:rsidRDefault="00D31459" w:rsidP="00D31459">
      <w:pPr>
        <w:pStyle w:val="Default"/>
        <w:rPr>
          <w:i/>
          <w:sz w:val="28"/>
          <w:szCs w:val="28"/>
        </w:rPr>
      </w:pPr>
      <w:r w:rsidRPr="00D31459">
        <w:rPr>
          <w:bCs/>
          <w:i/>
          <w:sz w:val="28"/>
          <w:szCs w:val="28"/>
        </w:rPr>
        <w:t xml:space="preserve">A gyakorlat társadalmi hasznosulása, értékteremtés: </w:t>
      </w:r>
    </w:p>
    <w:p w:rsidR="00D31459" w:rsidRPr="00830F36" w:rsidRDefault="00D31459" w:rsidP="00D31459">
      <w:pPr>
        <w:tabs>
          <w:tab w:val="left" w:pos="284"/>
        </w:tabs>
        <w:spacing w:after="120"/>
        <w:jc w:val="both"/>
        <w:rPr>
          <w:sz w:val="28"/>
          <w:szCs w:val="28"/>
        </w:rPr>
      </w:pPr>
      <w:r w:rsidRPr="00D31459">
        <w:rPr>
          <w:i/>
          <w:sz w:val="28"/>
          <w:szCs w:val="28"/>
        </w:rPr>
        <w:t xml:space="preserve">A mentőcsoport értékteremtő tevékenysége keretében a további valós káresemények megelőzése érdekében – a városi kutató és mentő (USAR), műszaki mentés gyakorlatelem részeként – egy önkormányzati telken álló kiöregedett és életveszélyessé vált nyárfasor eltávolítása kerül végrehajtásra. Ezzel párhuzamosan a gyakorlat keretében megtörténik a településen egy csapadékvíz szikkasztó csatorna kapacitásának eredeti szintre történő helyreállítása is, valamint a KEHOP 1.6. 0. pályázaton beszerzett technikai eszközök használatának készségszintű elsajátítása </w:t>
      </w:r>
      <w:r>
        <w:rPr>
          <w:sz w:val="23"/>
          <w:szCs w:val="23"/>
        </w:rPr>
        <w:t>is.</w:t>
      </w:r>
      <w:r w:rsidRPr="00D3145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A gyakorlaton részt vett 150 fő</w:t>
      </w:r>
      <w:r w:rsidR="00830F36">
        <w:rPr>
          <w:sz w:val="28"/>
          <w:szCs w:val="28"/>
        </w:rPr>
        <w:t>.</w:t>
      </w:r>
    </w:p>
    <w:p w:rsidR="000D1B43" w:rsidRPr="000D1B43" w:rsidRDefault="00830F36" w:rsidP="0045642E">
      <w:pPr>
        <w:spacing w:after="120"/>
        <w:jc w:val="both"/>
        <w:rPr>
          <w:i/>
          <w:color w:val="000000"/>
          <w:sz w:val="28"/>
          <w:szCs w:val="28"/>
        </w:rPr>
      </w:pPr>
      <w:r>
        <w:rPr>
          <w:bCs/>
          <w:i/>
          <w:sz w:val="28"/>
          <w:szCs w:val="28"/>
        </w:rPr>
        <w:t>3/2.3.</w:t>
      </w:r>
      <w:r>
        <w:rPr>
          <w:i/>
          <w:sz w:val="28"/>
          <w:szCs w:val="28"/>
        </w:rPr>
        <w:t xml:space="preserve"> </w:t>
      </w:r>
      <w:r w:rsidR="00286BDB" w:rsidRPr="00C24287">
        <w:rPr>
          <w:i/>
          <w:sz w:val="28"/>
          <w:szCs w:val="28"/>
        </w:rPr>
        <w:t>A felkészülés feladatai közé tartozik a polgári védelmi szervezetek mozgósításának, ezen belül a riaszthatóságának a begyakorlása is, melyet a 6/2018. (VI. 12.) BM OKF utasítás a polgári védelmi szervezetek megalakításával, riasztásával, valamint katasztrófaveszély és veszélyhelyzet esetén történő alkalmazásával kapcsolatos feladatokról, valamint a polgári védelmi szervezetek 202</w:t>
      </w:r>
      <w:r w:rsidR="00ED6BCF" w:rsidRPr="00C24287">
        <w:rPr>
          <w:i/>
          <w:sz w:val="28"/>
          <w:szCs w:val="28"/>
        </w:rPr>
        <w:t>2</w:t>
      </w:r>
      <w:r w:rsidR="00286BDB" w:rsidRPr="00C24287">
        <w:rPr>
          <w:i/>
          <w:sz w:val="28"/>
          <w:szCs w:val="28"/>
        </w:rPr>
        <w:t xml:space="preserve">. évi katasztrófavédelmi felkészítésének rendjéről szóló </w:t>
      </w:r>
      <w:r w:rsidR="00286BDB" w:rsidRPr="00C24287">
        <w:rPr>
          <w:i/>
          <w:sz w:val="28"/>
          <w:szCs w:val="28"/>
        </w:rPr>
        <w:lastRenderedPageBreak/>
        <w:t>rendelkezések részletesen szabályoznak.</w:t>
      </w:r>
      <w:r>
        <w:rPr>
          <w:i/>
          <w:sz w:val="28"/>
          <w:szCs w:val="28"/>
        </w:rPr>
        <w:t xml:space="preserve"> </w:t>
      </w:r>
      <w:r w:rsidR="00286BDB" w:rsidRPr="00C24287">
        <w:rPr>
          <w:bCs/>
          <w:i/>
          <w:sz w:val="28"/>
          <w:szCs w:val="28"/>
        </w:rPr>
        <w:t>A riasztás felelőse:</w:t>
      </w:r>
      <w:r w:rsidR="00D31459">
        <w:rPr>
          <w:bCs/>
          <w:i/>
          <w:sz w:val="28"/>
          <w:szCs w:val="28"/>
        </w:rPr>
        <w:t xml:space="preserve"> </w:t>
      </w:r>
      <w:r w:rsidR="00286BDB" w:rsidRPr="00C24287">
        <w:rPr>
          <w:i/>
          <w:sz w:val="28"/>
          <w:szCs w:val="28"/>
        </w:rPr>
        <w:t>A</w:t>
      </w:r>
      <w:r w:rsidR="00286BDB" w:rsidRPr="00C24287">
        <w:rPr>
          <w:i/>
          <w:iCs/>
          <w:sz w:val="28"/>
          <w:szCs w:val="28"/>
        </w:rPr>
        <w:t xml:space="preserve"> katasztrófák elleni védekezés egyes szabályairól szóló </w:t>
      </w:r>
      <w:r w:rsidR="00286BDB" w:rsidRPr="00C24287">
        <w:rPr>
          <w:i/>
          <w:sz w:val="28"/>
          <w:szCs w:val="28"/>
        </w:rPr>
        <w:t>62/2011. (XII. 29.) BM rendelet</w:t>
      </w:r>
      <w:r w:rsidR="00286BDB" w:rsidRPr="00C24287">
        <w:rPr>
          <w:i/>
          <w:iCs/>
          <w:sz w:val="28"/>
          <w:szCs w:val="28"/>
        </w:rPr>
        <w:t xml:space="preserve"> VI. fejezete – 54. § b) és c) pontja </w:t>
      </w:r>
      <w:r w:rsidR="00286BDB" w:rsidRPr="00C24287">
        <w:rPr>
          <w:i/>
          <w:sz w:val="28"/>
          <w:szCs w:val="28"/>
        </w:rPr>
        <w:t xml:space="preserve">szerint a polgári védelmi gyakorlat elrendelésére jogosult területi szinten a </w:t>
      </w:r>
      <w:r w:rsidR="003E2E36">
        <w:rPr>
          <w:i/>
          <w:sz w:val="28"/>
          <w:szCs w:val="28"/>
        </w:rPr>
        <w:t>V</w:t>
      </w:r>
      <w:r w:rsidR="00D31459">
        <w:rPr>
          <w:i/>
          <w:sz w:val="28"/>
          <w:szCs w:val="28"/>
        </w:rPr>
        <w:t>ár</w:t>
      </w:r>
      <w:r w:rsidR="00286BDB" w:rsidRPr="00C24287">
        <w:rPr>
          <w:i/>
          <w:sz w:val="28"/>
          <w:szCs w:val="28"/>
        </w:rPr>
        <w:t xml:space="preserve">megyei </w:t>
      </w:r>
      <w:r w:rsidR="003E2E36">
        <w:rPr>
          <w:i/>
          <w:sz w:val="28"/>
          <w:szCs w:val="28"/>
        </w:rPr>
        <w:t>Területi Védelmi B</w:t>
      </w:r>
      <w:r w:rsidR="00286BDB" w:rsidRPr="00C24287">
        <w:rPr>
          <w:i/>
          <w:sz w:val="28"/>
          <w:szCs w:val="28"/>
        </w:rPr>
        <w:t xml:space="preserve">izottság elnöke, illetve a </w:t>
      </w:r>
      <w:r w:rsidR="003E2E36">
        <w:rPr>
          <w:i/>
          <w:sz w:val="28"/>
          <w:szCs w:val="28"/>
        </w:rPr>
        <w:t>vár</w:t>
      </w:r>
      <w:r w:rsidR="00286BDB" w:rsidRPr="00C24287">
        <w:rPr>
          <w:i/>
          <w:sz w:val="28"/>
          <w:szCs w:val="28"/>
        </w:rPr>
        <w:t>megyei katasztrófavédelmi igazgató, valamint helyi szinten a polgármester, illetve a kirendeltség-vezető.</w:t>
      </w:r>
      <w:r>
        <w:rPr>
          <w:i/>
          <w:sz w:val="28"/>
          <w:szCs w:val="28"/>
        </w:rPr>
        <w:t xml:space="preserve"> </w:t>
      </w:r>
      <w:r w:rsidR="00286BDB" w:rsidRPr="00C24287">
        <w:rPr>
          <w:bCs/>
          <w:i/>
          <w:sz w:val="28"/>
          <w:szCs w:val="28"/>
        </w:rPr>
        <w:t>Riasztás:</w:t>
      </w:r>
      <w:r w:rsidR="00ED6BCF" w:rsidRPr="00C24287">
        <w:rPr>
          <w:bCs/>
          <w:i/>
          <w:sz w:val="28"/>
          <w:szCs w:val="28"/>
        </w:rPr>
        <w:t xml:space="preserve"> </w:t>
      </w:r>
      <w:r w:rsidR="00286BDB" w:rsidRPr="00C24287">
        <w:rPr>
          <w:i/>
          <w:sz w:val="28"/>
          <w:szCs w:val="28"/>
        </w:rPr>
        <w:t>A mozgósítás azon része, amely során a polgári védelmi szolgálatot elrendelő döntéstől a polgári védelmi szervezet tagja a megjelenésre történő értesítést megkapja</w:t>
      </w:r>
      <w:r>
        <w:rPr>
          <w:i/>
          <w:sz w:val="28"/>
          <w:szCs w:val="28"/>
        </w:rPr>
        <w:t xml:space="preserve">. </w:t>
      </w:r>
      <w:r w:rsidR="00286BDB" w:rsidRPr="00C24287">
        <w:rPr>
          <w:bCs/>
          <w:i/>
          <w:sz w:val="28"/>
          <w:szCs w:val="28"/>
        </w:rPr>
        <w:t>A riasztás célja</w:t>
      </w:r>
      <w:r w:rsidR="00286BDB" w:rsidRPr="00C24287">
        <w:rPr>
          <w:b/>
          <w:bCs/>
          <w:i/>
          <w:sz w:val="28"/>
          <w:szCs w:val="28"/>
        </w:rPr>
        <w:t>:</w:t>
      </w:r>
      <w:r w:rsidR="00ED6BCF" w:rsidRPr="00C24287">
        <w:rPr>
          <w:b/>
          <w:bCs/>
          <w:i/>
          <w:sz w:val="28"/>
          <w:szCs w:val="28"/>
        </w:rPr>
        <w:t xml:space="preserve"> </w:t>
      </w:r>
      <w:r w:rsidR="00286BDB" w:rsidRPr="00C24287">
        <w:rPr>
          <w:i/>
          <w:color w:val="000000"/>
          <w:sz w:val="28"/>
          <w:szCs w:val="28"/>
        </w:rPr>
        <w:t>A riasztási gyakorlás célja, a település lakosságból megalakított és határozattal ellátott települési polgári védelmi szervezetek tájékoztatása, illetve a riasztásban érintettek gyakoroltatása, a személyes adataik az egyeztetése, riasztási feladatok feltételeinek ellenőrzése.</w:t>
      </w:r>
      <w:r>
        <w:rPr>
          <w:i/>
          <w:sz w:val="28"/>
          <w:szCs w:val="28"/>
        </w:rPr>
        <w:t xml:space="preserve"> </w:t>
      </w:r>
      <w:r w:rsidR="00286BDB" w:rsidRPr="00C24287">
        <w:rPr>
          <w:bCs/>
          <w:i/>
          <w:sz w:val="28"/>
          <w:szCs w:val="28"/>
        </w:rPr>
        <w:t>A riasztás módszere:</w:t>
      </w:r>
      <w:r w:rsidR="00ED6BCF" w:rsidRPr="00C24287">
        <w:rPr>
          <w:bCs/>
          <w:i/>
          <w:sz w:val="28"/>
          <w:szCs w:val="28"/>
        </w:rPr>
        <w:t xml:space="preserve"> </w:t>
      </w:r>
      <w:r w:rsidR="00286BDB" w:rsidRPr="00C24287">
        <w:rPr>
          <w:i/>
          <w:color w:val="000000"/>
          <w:sz w:val="28"/>
          <w:szCs w:val="28"/>
        </w:rPr>
        <w:t>A riasztási feladatokat a települési riasztási tervében foglaltak alapján kell végrehajtan</w:t>
      </w:r>
      <w:r w:rsidR="000D1B43">
        <w:rPr>
          <w:i/>
          <w:color w:val="000000"/>
          <w:sz w:val="28"/>
          <w:szCs w:val="28"/>
        </w:rPr>
        <w:t>i.</w:t>
      </w:r>
    </w:p>
    <w:p w:rsidR="00B0393C" w:rsidRPr="00C24287" w:rsidRDefault="00B0393C" w:rsidP="00B0393C">
      <w:pPr>
        <w:widowControl w:val="0"/>
        <w:jc w:val="both"/>
        <w:rPr>
          <w:i/>
          <w:sz w:val="28"/>
          <w:szCs w:val="28"/>
        </w:rPr>
      </w:pPr>
      <w:r w:rsidRPr="00C24287">
        <w:rPr>
          <w:bCs/>
          <w:i/>
          <w:sz w:val="28"/>
          <w:szCs w:val="28"/>
        </w:rPr>
        <w:t>3/2.4.</w:t>
      </w:r>
      <w:r w:rsidRPr="00C24287">
        <w:rPr>
          <w:i/>
          <w:sz w:val="28"/>
          <w:szCs w:val="28"/>
        </w:rPr>
        <w:t xml:space="preserve"> „Napjaink katasztrófa védelme” konferencia</w:t>
      </w:r>
    </w:p>
    <w:p w:rsidR="0045642E" w:rsidRDefault="00B0393C" w:rsidP="00B0393C">
      <w:pPr>
        <w:pStyle w:val="Default"/>
        <w:jc w:val="both"/>
        <w:rPr>
          <w:rFonts w:eastAsia="Times New Roman"/>
          <w:i/>
          <w:sz w:val="28"/>
          <w:szCs w:val="28"/>
          <w:lang w:eastAsia="hu-HU"/>
        </w:rPr>
      </w:pPr>
      <w:r w:rsidRPr="00C24287">
        <w:rPr>
          <w:rFonts w:eastAsia="Times New Roman"/>
          <w:i/>
          <w:sz w:val="28"/>
          <w:szCs w:val="28"/>
          <w:lang w:eastAsia="hu-HU"/>
        </w:rPr>
        <w:t>A védelmi igazgatás és a hivatásos kat</w:t>
      </w:r>
      <w:r w:rsidR="00ED6BCF" w:rsidRPr="00C24287">
        <w:rPr>
          <w:rFonts w:eastAsia="Times New Roman"/>
          <w:i/>
          <w:sz w:val="28"/>
          <w:szCs w:val="28"/>
          <w:lang w:eastAsia="hu-HU"/>
        </w:rPr>
        <w:t>asztrófa</w:t>
      </w:r>
      <w:r w:rsidRPr="00C24287">
        <w:rPr>
          <w:rFonts w:eastAsia="Times New Roman"/>
          <w:i/>
          <w:sz w:val="28"/>
          <w:szCs w:val="28"/>
          <w:lang w:eastAsia="hu-HU"/>
        </w:rPr>
        <w:t>véd</w:t>
      </w:r>
      <w:r w:rsidR="00ED6BCF" w:rsidRPr="00C24287">
        <w:rPr>
          <w:rFonts w:eastAsia="Times New Roman"/>
          <w:i/>
          <w:sz w:val="28"/>
          <w:szCs w:val="28"/>
          <w:lang w:eastAsia="hu-HU"/>
        </w:rPr>
        <w:t>elmi</w:t>
      </w:r>
      <w:r w:rsidRPr="00C24287">
        <w:rPr>
          <w:rFonts w:eastAsia="Times New Roman"/>
          <w:i/>
          <w:sz w:val="28"/>
          <w:szCs w:val="28"/>
          <w:lang w:eastAsia="hu-HU"/>
        </w:rPr>
        <w:t>. szervek köz</w:t>
      </w:r>
      <w:r w:rsidR="00ED6BCF" w:rsidRPr="00C24287">
        <w:rPr>
          <w:rFonts w:eastAsia="Times New Roman"/>
          <w:i/>
          <w:sz w:val="28"/>
          <w:szCs w:val="28"/>
          <w:lang w:eastAsia="hu-HU"/>
        </w:rPr>
        <w:t xml:space="preserve">reműködésével feldolgozta a </w:t>
      </w:r>
      <w:r w:rsidRPr="00C24287">
        <w:rPr>
          <w:rFonts w:eastAsia="Times New Roman"/>
          <w:i/>
          <w:sz w:val="28"/>
          <w:szCs w:val="28"/>
          <w:lang w:eastAsia="hu-HU"/>
        </w:rPr>
        <w:t xml:space="preserve">konferencia, a </w:t>
      </w:r>
      <w:r w:rsidR="000D1B43">
        <w:rPr>
          <w:rFonts w:eastAsia="Times New Roman"/>
          <w:i/>
          <w:sz w:val="28"/>
          <w:szCs w:val="28"/>
          <w:lang w:eastAsia="hu-HU"/>
        </w:rPr>
        <w:t>vár</w:t>
      </w:r>
      <w:r w:rsidRPr="00C24287">
        <w:rPr>
          <w:rFonts w:eastAsia="Times New Roman"/>
          <w:i/>
          <w:sz w:val="28"/>
          <w:szCs w:val="28"/>
          <w:lang w:eastAsia="hu-HU"/>
        </w:rPr>
        <w:t>megye veszélyeztetettségét és az abból adódó katasztrófa helyzetek kezelhetőségét.</w:t>
      </w:r>
      <w:r w:rsidR="0045642E" w:rsidRPr="00C24287">
        <w:rPr>
          <w:rFonts w:eastAsia="Times New Roman"/>
          <w:i/>
          <w:sz w:val="28"/>
          <w:szCs w:val="28"/>
          <w:lang w:eastAsia="hu-HU"/>
        </w:rPr>
        <w:t xml:space="preserve"> </w:t>
      </w:r>
      <w:r w:rsidR="000D1B43">
        <w:rPr>
          <w:rFonts w:eastAsia="Times New Roman"/>
          <w:i/>
          <w:sz w:val="28"/>
          <w:szCs w:val="28"/>
          <w:lang w:eastAsia="hu-HU"/>
        </w:rPr>
        <w:t>A Konferenciát Békéscsabán 2024</w:t>
      </w:r>
      <w:r w:rsidR="00ED6BCF" w:rsidRPr="00C24287">
        <w:rPr>
          <w:rFonts w:eastAsia="Times New Roman"/>
          <w:i/>
          <w:sz w:val="28"/>
          <w:szCs w:val="28"/>
          <w:lang w:eastAsia="hu-HU"/>
        </w:rPr>
        <w:t xml:space="preserve"> májusában </w:t>
      </w:r>
      <w:r w:rsidR="0045642E" w:rsidRPr="00C24287">
        <w:rPr>
          <w:rFonts w:eastAsia="Times New Roman"/>
          <w:i/>
          <w:sz w:val="28"/>
          <w:szCs w:val="28"/>
          <w:lang w:eastAsia="hu-HU"/>
        </w:rPr>
        <w:t>rendeztü</w:t>
      </w:r>
      <w:r w:rsidR="000D1B43">
        <w:rPr>
          <w:rFonts w:eastAsia="Times New Roman"/>
          <w:i/>
          <w:sz w:val="28"/>
          <w:szCs w:val="28"/>
          <w:lang w:eastAsia="hu-HU"/>
        </w:rPr>
        <w:t>k 54 fő jelenlétével.</w:t>
      </w:r>
      <w:r w:rsidR="009F6494">
        <w:rPr>
          <w:rFonts w:eastAsia="Times New Roman"/>
          <w:i/>
          <w:sz w:val="28"/>
          <w:szCs w:val="28"/>
          <w:lang w:eastAsia="hu-HU"/>
        </w:rPr>
        <w:t xml:space="preserve"> A konferencia részletesen tárgyalta a térségünkben működő Járási mentőcsoportok feladatait és alkalmazhatóságuk, igénybevételük szabályait.</w:t>
      </w:r>
    </w:p>
    <w:p w:rsidR="008550C7" w:rsidRPr="00C24287" w:rsidRDefault="008550C7" w:rsidP="008550C7">
      <w:pPr>
        <w:pStyle w:val="Default"/>
        <w:jc w:val="both"/>
        <w:rPr>
          <w:b/>
          <w:i/>
          <w:color w:val="auto"/>
          <w:sz w:val="28"/>
          <w:szCs w:val="28"/>
        </w:rPr>
      </w:pPr>
    </w:p>
    <w:p w:rsidR="005F5AEA" w:rsidRDefault="005F5AEA" w:rsidP="008550C7">
      <w:pPr>
        <w:pStyle w:val="Default"/>
        <w:jc w:val="both"/>
        <w:rPr>
          <w:b/>
          <w:i/>
          <w:color w:val="auto"/>
          <w:sz w:val="28"/>
          <w:szCs w:val="28"/>
        </w:rPr>
      </w:pPr>
      <w:r w:rsidRPr="00C24287">
        <w:rPr>
          <w:b/>
          <w:i/>
          <w:color w:val="auto"/>
          <w:sz w:val="28"/>
          <w:szCs w:val="28"/>
        </w:rPr>
        <w:t>4. Pályázati lehetőségek felkutatása. anyagi</w:t>
      </w:r>
      <w:r w:rsidR="00660A6F" w:rsidRPr="00C24287">
        <w:rPr>
          <w:b/>
          <w:i/>
          <w:color w:val="auto"/>
          <w:sz w:val="28"/>
          <w:szCs w:val="28"/>
        </w:rPr>
        <w:t xml:space="preserve"> </w:t>
      </w:r>
      <w:r w:rsidRPr="00C24287">
        <w:rPr>
          <w:b/>
          <w:i/>
          <w:color w:val="auto"/>
          <w:sz w:val="28"/>
          <w:szCs w:val="28"/>
        </w:rPr>
        <w:t xml:space="preserve"> forrá</w:t>
      </w:r>
      <w:r w:rsidR="009F6494">
        <w:rPr>
          <w:b/>
          <w:i/>
          <w:color w:val="auto"/>
          <w:sz w:val="28"/>
          <w:szCs w:val="28"/>
        </w:rPr>
        <w:t>sok megteremtése:</w:t>
      </w:r>
    </w:p>
    <w:p w:rsidR="009F6494" w:rsidRPr="00C24287" w:rsidRDefault="009F6494" w:rsidP="008550C7">
      <w:pPr>
        <w:pStyle w:val="Default"/>
        <w:jc w:val="both"/>
        <w:rPr>
          <w:b/>
          <w:i/>
          <w:color w:val="auto"/>
          <w:sz w:val="28"/>
          <w:szCs w:val="28"/>
        </w:rPr>
      </w:pPr>
    </w:p>
    <w:p w:rsidR="008550C7" w:rsidRPr="00C24287" w:rsidRDefault="008550C7" w:rsidP="008550C7">
      <w:pPr>
        <w:pStyle w:val="Default"/>
        <w:jc w:val="both"/>
        <w:rPr>
          <w:i/>
          <w:sz w:val="28"/>
          <w:szCs w:val="28"/>
        </w:rPr>
      </w:pPr>
      <w:r w:rsidRPr="00C24287">
        <w:rPr>
          <w:b/>
          <w:bCs/>
          <w:i/>
          <w:sz w:val="28"/>
          <w:szCs w:val="28"/>
        </w:rPr>
        <w:t>4/1./1</w:t>
      </w:r>
      <w:r w:rsidRPr="00C24287">
        <w:rPr>
          <w:i/>
          <w:sz w:val="28"/>
          <w:szCs w:val="28"/>
        </w:rPr>
        <w:t xml:space="preserve"> BM OKF pályázat:</w:t>
      </w:r>
    </w:p>
    <w:p w:rsidR="00197B46" w:rsidRDefault="008550C7" w:rsidP="00DA476C">
      <w:pPr>
        <w:pStyle w:val="Default"/>
        <w:jc w:val="both"/>
        <w:rPr>
          <w:i/>
          <w:color w:val="auto"/>
          <w:sz w:val="28"/>
          <w:szCs w:val="28"/>
        </w:rPr>
      </w:pPr>
      <w:r w:rsidRPr="00C24287">
        <w:rPr>
          <w:i/>
          <w:sz w:val="28"/>
          <w:szCs w:val="28"/>
        </w:rPr>
        <w:t xml:space="preserve"> </w:t>
      </w:r>
      <w:r w:rsidR="005F5AEA" w:rsidRPr="00C24287">
        <w:rPr>
          <w:i/>
          <w:sz w:val="28"/>
          <w:szCs w:val="28"/>
        </w:rPr>
        <w:t xml:space="preserve">Pályázat a katasztrófavédelemről és a hozzá kapcsolódó egyes törvények módosításáról szóló 2011. évi CXXVIII. törvényben (a továbbiakban: Kat.) meghatározott feltételeknek megfelelően a </w:t>
      </w:r>
      <w:r w:rsidR="00DA476C">
        <w:rPr>
          <w:i/>
          <w:sz w:val="28"/>
          <w:szCs w:val="28"/>
        </w:rPr>
        <w:t>vár</w:t>
      </w:r>
      <w:r w:rsidR="005F5AEA" w:rsidRPr="00C24287">
        <w:rPr>
          <w:i/>
          <w:sz w:val="28"/>
          <w:szCs w:val="28"/>
        </w:rPr>
        <w:t xml:space="preserve">megyei (fővárosi) katasztrófavédelmi igazgatóságokkal (a továbbiakban együtt: hivatásos katasztrófavédelmi szerv), együttműködési megállapodással rendelkező mentőszervezet működésének és fejlesztésének támogatását szolgálja. A pályázat céljai a hazai katasztrófa-elhárításban a mentőszervezetek feladataihoz kapcsolódó működési, fejlesztési költségek biztosításával a mentési és beavatkozási képességeik növelése, eszközfejlesztéssel történő javítása, a továbbképzéseken való részvétel támogatása, szerepvállalásuk szélesítése, valamint a káresemények felszámolásánál való alkalmazhatóságuk gyakoriságának növelése. Ennek érdekében a BM OKF pályázata biztosította Szövetségünk részére a 2 darab Volkswagen Amarok gépkocsi </w:t>
      </w:r>
      <w:r w:rsidR="005F5AEA" w:rsidRPr="00C24287">
        <w:rPr>
          <w:i/>
          <w:color w:val="auto"/>
          <w:sz w:val="28"/>
          <w:szCs w:val="28"/>
        </w:rPr>
        <w:t>karbantartási</w:t>
      </w:r>
      <w:r w:rsidR="005F5AEA" w:rsidRPr="00C24287">
        <w:rPr>
          <w:b/>
          <w:i/>
          <w:color w:val="auto"/>
          <w:sz w:val="28"/>
          <w:szCs w:val="28"/>
        </w:rPr>
        <w:t xml:space="preserve"> és </w:t>
      </w:r>
      <w:r w:rsidR="005F5AEA" w:rsidRPr="00C24287">
        <w:rPr>
          <w:i/>
          <w:color w:val="auto"/>
          <w:sz w:val="28"/>
          <w:szCs w:val="28"/>
        </w:rPr>
        <w:t>biztosítási költségeit, amely</w:t>
      </w:r>
      <w:r w:rsidR="00F85D26" w:rsidRPr="00C24287">
        <w:rPr>
          <w:i/>
          <w:color w:val="auto"/>
          <w:sz w:val="28"/>
          <w:szCs w:val="28"/>
        </w:rPr>
        <w:t xml:space="preserve"> </w:t>
      </w:r>
      <w:r w:rsidR="005F5AEA" w:rsidRPr="00C24287">
        <w:rPr>
          <w:i/>
          <w:color w:val="auto"/>
          <w:sz w:val="28"/>
          <w:szCs w:val="28"/>
        </w:rPr>
        <w:t>az üzembentartót terheli.</w:t>
      </w:r>
      <w:r w:rsidR="00660A6F" w:rsidRPr="00C24287">
        <w:rPr>
          <w:i/>
          <w:color w:val="auto"/>
          <w:sz w:val="28"/>
          <w:szCs w:val="28"/>
        </w:rPr>
        <w:t xml:space="preserve"> Valamint</w:t>
      </w:r>
      <w:r w:rsidR="00DA476C">
        <w:rPr>
          <w:i/>
          <w:color w:val="auto"/>
          <w:sz w:val="28"/>
          <w:szCs w:val="28"/>
        </w:rPr>
        <w:t xml:space="preserve"> a </w:t>
      </w:r>
      <w:r w:rsidR="00F85D26" w:rsidRPr="00C24287">
        <w:rPr>
          <w:i/>
          <w:color w:val="auto"/>
          <w:sz w:val="28"/>
          <w:szCs w:val="28"/>
        </w:rPr>
        <w:t>8 db</w:t>
      </w:r>
      <w:r w:rsidR="00DA476C">
        <w:rPr>
          <w:color w:val="auto"/>
          <w:sz w:val="28"/>
          <w:szCs w:val="28"/>
        </w:rPr>
        <w:t xml:space="preserve">  </w:t>
      </w:r>
      <w:r w:rsidR="00197B46">
        <w:rPr>
          <w:i/>
          <w:color w:val="auto"/>
          <w:sz w:val="28"/>
          <w:szCs w:val="28"/>
        </w:rPr>
        <w:t>utánfutót és 1 db Quad</w:t>
      </w:r>
      <w:r w:rsidR="00DA476C">
        <w:rPr>
          <w:i/>
          <w:color w:val="auto"/>
          <w:sz w:val="28"/>
          <w:szCs w:val="28"/>
        </w:rPr>
        <w:t xml:space="preserve"> érintett.         </w:t>
      </w:r>
    </w:p>
    <w:p w:rsidR="00B0393C" w:rsidRPr="00DA476C" w:rsidRDefault="00DA476C" w:rsidP="00DA476C">
      <w:pPr>
        <w:pStyle w:val="Default"/>
        <w:jc w:val="both"/>
        <w:rPr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 xml:space="preserve">        </w:t>
      </w:r>
    </w:p>
    <w:p w:rsidR="00B0393C" w:rsidRPr="00C24287" w:rsidRDefault="008550C7" w:rsidP="008550C7">
      <w:pPr>
        <w:pStyle w:val="Default"/>
        <w:jc w:val="both"/>
        <w:rPr>
          <w:bCs/>
          <w:i/>
          <w:sz w:val="28"/>
          <w:szCs w:val="28"/>
        </w:rPr>
      </w:pPr>
      <w:r w:rsidRPr="00C24287">
        <w:rPr>
          <w:b/>
          <w:bCs/>
          <w:i/>
          <w:sz w:val="28"/>
          <w:szCs w:val="28"/>
        </w:rPr>
        <w:t xml:space="preserve">4/1./2. </w:t>
      </w:r>
      <w:r w:rsidRPr="00C24287">
        <w:rPr>
          <w:bCs/>
          <w:i/>
          <w:sz w:val="28"/>
          <w:szCs w:val="28"/>
        </w:rPr>
        <w:t xml:space="preserve">NEA pályázat </w:t>
      </w:r>
    </w:p>
    <w:p w:rsidR="0034291A" w:rsidRPr="00C24287" w:rsidRDefault="00367965" w:rsidP="0034291A">
      <w:pPr>
        <w:pStyle w:val="Default"/>
        <w:jc w:val="both"/>
        <w:rPr>
          <w:bCs/>
          <w:i/>
          <w:sz w:val="28"/>
          <w:szCs w:val="28"/>
        </w:rPr>
      </w:pPr>
      <w:r w:rsidRPr="00C24287">
        <w:rPr>
          <w:bCs/>
          <w:i/>
          <w:sz w:val="28"/>
          <w:szCs w:val="28"/>
        </w:rPr>
        <w:lastRenderedPageBreak/>
        <w:t>A Nemzeti Együttműködési Alap a Civil szervezetek működésére és szakmai programjának megvalósítására kiírt pályázaton nyert</w:t>
      </w:r>
      <w:r w:rsidR="0034291A" w:rsidRPr="00C24287">
        <w:rPr>
          <w:bCs/>
          <w:i/>
          <w:sz w:val="28"/>
          <w:szCs w:val="28"/>
        </w:rPr>
        <w:t xml:space="preserve"> </w:t>
      </w:r>
      <w:r w:rsidRPr="00C24287">
        <w:rPr>
          <w:bCs/>
          <w:i/>
          <w:sz w:val="28"/>
          <w:szCs w:val="28"/>
        </w:rPr>
        <w:t>támogatásból biztosított összeg jelentősen hozzájárult a működési költségeink finanszírozásáho</w:t>
      </w:r>
      <w:r w:rsidR="0034291A" w:rsidRPr="00C24287">
        <w:rPr>
          <w:bCs/>
          <w:i/>
          <w:sz w:val="28"/>
          <w:szCs w:val="28"/>
        </w:rPr>
        <w:t>z</w:t>
      </w:r>
    </w:p>
    <w:p w:rsidR="00AF37B1" w:rsidRPr="00C24287" w:rsidRDefault="0034291A" w:rsidP="0034291A">
      <w:pPr>
        <w:pStyle w:val="Default"/>
        <w:jc w:val="both"/>
        <w:rPr>
          <w:bCs/>
          <w:i/>
          <w:sz w:val="28"/>
          <w:szCs w:val="28"/>
        </w:rPr>
      </w:pPr>
      <w:r w:rsidRPr="00C24287">
        <w:rPr>
          <w:bCs/>
          <w:i/>
          <w:sz w:val="28"/>
          <w:szCs w:val="28"/>
        </w:rPr>
        <w:t>4/1.3. A Magyar Polgá</w:t>
      </w:r>
      <w:r w:rsidR="00AF37B1" w:rsidRPr="00C24287">
        <w:rPr>
          <w:bCs/>
          <w:i/>
          <w:sz w:val="28"/>
          <w:szCs w:val="28"/>
        </w:rPr>
        <w:t>ri Védelmi Szövetség</w:t>
      </w:r>
      <w:r w:rsidR="00914E82">
        <w:rPr>
          <w:bCs/>
          <w:i/>
          <w:sz w:val="28"/>
          <w:szCs w:val="28"/>
        </w:rPr>
        <w:t xml:space="preserve"> gyakorlatainkhoz járult hozzá 6</w:t>
      </w:r>
      <w:r w:rsidR="00AF37B1" w:rsidRPr="00C24287">
        <w:rPr>
          <w:bCs/>
          <w:i/>
          <w:sz w:val="28"/>
          <w:szCs w:val="28"/>
        </w:rPr>
        <w:t>00 000.-Ft-tal.</w:t>
      </w:r>
    </w:p>
    <w:p w:rsidR="00AF37B1" w:rsidRPr="00C24287" w:rsidRDefault="00AF37B1" w:rsidP="0034291A">
      <w:pPr>
        <w:pStyle w:val="Default"/>
        <w:jc w:val="both"/>
        <w:rPr>
          <w:bCs/>
          <w:i/>
          <w:sz w:val="28"/>
          <w:szCs w:val="28"/>
        </w:rPr>
      </w:pPr>
    </w:p>
    <w:p w:rsidR="009E125E" w:rsidRDefault="00995BEE" w:rsidP="009674C7">
      <w:pPr>
        <w:pStyle w:val="Default"/>
        <w:jc w:val="both"/>
        <w:rPr>
          <w:b/>
          <w:bCs/>
          <w:i/>
          <w:sz w:val="28"/>
          <w:szCs w:val="28"/>
        </w:rPr>
      </w:pPr>
      <w:r w:rsidRPr="00C24287">
        <w:rPr>
          <w:i/>
          <w:color w:val="auto"/>
          <w:sz w:val="28"/>
          <w:szCs w:val="28"/>
        </w:rPr>
        <w:t xml:space="preserve"> </w:t>
      </w:r>
      <w:r w:rsidR="0093424B" w:rsidRPr="00C24287">
        <w:rPr>
          <w:bCs/>
          <w:i/>
          <w:sz w:val="28"/>
          <w:szCs w:val="28"/>
        </w:rPr>
        <w:t>5</w:t>
      </w:r>
      <w:r w:rsidR="00436DCF" w:rsidRPr="00C24287">
        <w:rPr>
          <w:bCs/>
          <w:i/>
          <w:sz w:val="28"/>
          <w:szCs w:val="28"/>
        </w:rPr>
        <w:t xml:space="preserve">.  </w:t>
      </w:r>
      <w:r w:rsidR="00436DCF" w:rsidRPr="00C24287">
        <w:rPr>
          <w:b/>
          <w:bCs/>
          <w:i/>
          <w:sz w:val="28"/>
          <w:szCs w:val="28"/>
        </w:rPr>
        <w:t xml:space="preserve">Békés </w:t>
      </w:r>
      <w:r w:rsidR="00914E82">
        <w:rPr>
          <w:b/>
          <w:bCs/>
          <w:i/>
          <w:sz w:val="28"/>
          <w:szCs w:val="28"/>
        </w:rPr>
        <w:t>vár</w:t>
      </w:r>
      <w:r w:rsidR="00436DCF" w:rsidRPr="00C24287">
        <w:rPr>
          <w:b/>
          <w:bCs/>
          <w:i/>
          <w:sz w:val="28"/>
          <w:szCs w:val="28"/>
        </w:rPr>
        <w:t>megye településeinek önkormányzataival közösen növeltü</w:t>
      </w:r>
      <w:r w:rsidR="00FF7021">
        <w:rPr>
          <w:b/>
          <w:bCs/>
          <w:i/>
          <w:sz w:val="28"/>
          <w:szCs w:val="28"/>
        </w:rPr>
        <w:t>k a lakosság biztonság érzetét:</w:t>
      </w:r>
    </w:p>
    <w:p w:rsidR="00FF7021" w:rsidRPr="00C24287" w:rsidRDefault="00FF7021" w:rsidP="009674C7">
      <w:pPr>
        <w:pStyle w:val="Default"/>
        <w:jc w:val="both"/>
        <w:rPr>
          <w:b/>
          <w:bCs/>
          <w:i/>
          <w:sz w:val="28"/>
          <w:szCs w:val="28"/>
        </w:rPr>
      </w:pPr>
    </w:p>
    <w:p w:rsidR="00E2641A" w:rsidRPr="00C24287" w:rsidRDefault="00624CBA" w:rsidP="009674C7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  <w:r w:rsidRPr="00C24287">
        <w:rPr>
          <w:b/>
          <w:bCs/>
          <w:i/>
          <w:iCs/>
          <w:color w:val="000000"/>
          <w:sz w:val="28"/>
          <w:szCs w:val="28"/>
        </w:rPr>
        <w:t xml:space="preserve">  </w:t>
      </w:r>
      <w:r w:rsidR="0093424B" w:rsidRPr="00C24287">
        <w:rPr>
          <w:b/>
          <w:bCs/>
          <w:i/>
          <w:iCs/>
          <w:color w:val="000000"/>
          <w:sz w:val="28"/>
          <w:szCs w:val="28"/>
        </w:rPr>
        <w:t>5</w:t>
      </w:r>
      <w:r w:rsidR="00436DCF" w:rsidRPr="00C24287">
        <w:rPr>
          <w:b/>
          <w:bCs/>
          <w:i/>
          <w:iCs/>
          <w:color w:val="000000"/>
          <w:sz w:val="28"/>
          <w:szCs w:val="28"/>
        </w:rPr>
        <w:t>/1.</w:t>
      </w:r>
      <w:r w:rsidR="00436DCF" w:rsidRPr="00C24287">
        <w:rPr>
          <w:bCs/>
          <w:i/>
          <w:iCs/>
          <w:color w:val="000000"/>
          <w:sz w:val="28"/>
          <w:szCs w:val="28"/>
        </w:rPr>
        <w:t xml:space="preserve"> </w:t>
      </w:r>
      <w:r w:rsidR="00E2641A" w:rsidRPr="00C24287">
        <w:rPr>
          <w:bCs/>
          <w:i/>
          <w:iCs/>
          <w:color w:val="000000"/>
          <w:sz w:val="28"/>
          <w:szCs w:val="28"/>
        </w:rPr>
        <w:t>A jogszabályok által előírt védelmi követelményekre való felkészítés</w:t>
      </w:r>
      <w:r w:rsidR="00436DCF" w:rsidRPr="00C24287">
        <w:rPr>
          <w:bCs/>
          <w:i/>
          <w:iCs/>
          <w:color w:val="000000"/>
          <w:sz w:val="28"/>
          <w:szCs w:val="28"/>
        </w:rPr>
        <w:t>ét, megvalósítását,</w:t>
      </w:r>
      <w:r w:rsidR="00D47E43" w:rsidRPr="00C24287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436DCF" w:rsidRPr="00C24287">
        <w:rPr>
          <w:bCs/>
          <w:i/>
          <w:iCs/>
          <w:color w:val="000000"/>
          <w:sz w:val="28"/>
          <w:szCs w:val="28"/>
        </w:rPr>
        <w:t>a</w:t>
      </w:r>
      <w:r w:rsidR="00E2641A" w:rsidRPr="00C24287">
        <w:rPr>
          <w:bCs/>
          <w:i/>
          <w:iCs/>
          <w:color w:val="000000"/>
          <w:sz w:val="28"/>
          <w:szCs w:val="28"/>
        </w:rPr>
        <w:t xml:space="preserve">z ebben való részvétel szabályait a védelmi felkészítés egyes kérdéseiről szóló aktuális </w:t>
      </w:r>
      <w:r w:rsidR="00E2641A" w:rsidRPr="00C24287">
        <w:rPr>
          <w:bCs/>
          <w:i/>
          <w:iCs/>
          <w:sz w:val="28"/>
          <w:szCs w:val="28"/>
        </w:rPr>
        <w:t xml:space="preserve">Kormányhatározat fogalmazza meg. </w:t>
      </w:r>
      <w:r w:rsidR="00E2641A" w:rsidRPr="00C24287">
        <w:rPr>
          <w:i/>
          <w:iCs/>
          <w:sz w:val="28"/>
          <w:szCs w:val="28"/>
        </w:rPr>
        <w:t>Ennek szerves részét képezi az állampolgárok, polgári</w:t>
      </w:r>
      <w:r w:rsidR="00E2641A" w:rsidRPr="00C24287">
        <w:rPr>
          <w:bCs/>
          <w:i/>
          <w:iCs/>
          <w:color w:val="000000"/>
          <w:sz w:val="28"/>
          <w:szCs w:val="28"/>
        </w:rPr>
        <w:t xml:space="preserve"> </w:t>
      </w:r>
      <w:r w:rsidR="00E2641A" w:rsidRPr="00C24287">
        <w:rPr>
          <w:i/>
          <w:iCs/>
          <w:sz w:val="28"/>
          <w:szCs w:val="28"/>
        </w:rPr>
        <w:t>védelmi kötelezettségének meghatározása, melynek rendszerét a PV és katasztrófavédelmi</w:t>
      </w:r>
      <w:r w:rsidR="00E2641A" w:rsidRPr="00C24287">
        <w:rPr>
          <w:bCs/>
          <w:i/>
          <w:iCs/>
          <w:color w:val="000000"/>
          <w:sz w:val="28"/>
          <w:szCs w:val="28"/>
        </w:rPr>
        <w:t xml:space="preserve"> </w:t>
      </w:r>
      <w:r w:rsidR="00E2641A" w:rsidRPr="00C24287">
        <w:rPr>
          <w:i/>
          <w:iCs/>
          <w:sz w:val="28"/>
          <w:szCs w:val="28"/>
        </w:rPr>
        <w:t>törvények rögzítik, így az általános az adatszolgáltatási, a megjelenési kötelezettséget is.</w:t>
      </w:r>
    </w:p>
    <w:p w:rsidR="00E2641A" w:rsidRPr="00C24287" w:rsidRDefault="00E2641A" w:rsidP="009674C7">
      <w:pPr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 w:rsidRPr="00C24287">
        <w:rPr>
          <w:i/>
          <w:iCs/>
          <w:sz w:val="28"/>
          <w:szCs w:val="28"/>
        </w:rPr>
        <w:t>Ebben a rendszerben</w:t>
      </w:r>
      <w:r w:rsidRPr="00C24287">
        <w:rPr>
          <w:i/>
          <w:sz w:val="28"/>
          <w:szCs w:val="28"/>
        </w:rPr>
        <w:t xml:space="preserve">, </w:t>
      </w:r>
      <w:r w:rsidRPr="00C24287">
        <w:rPr>
          <w:bCs/>
          <w:i/>
          <w:iCs/>
          <w:sz w:val="28"/>
          <w:szCs w:val="28"/>
        </w:rPr>
        <w:t>hangsúlyosan szerepel, a nem kormányzati szervezetek fokozott bevonása a védelem igazgatás programjaiba.</w:t>
      </w:r>
    </w:p>
    <w:p w:rsidR="00724439" w:rsidRPr="00C24287" w:rsidRDefault="00E2641A" w:rsidP="0093424B">
      <w:pPr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 w:rsidRPr="00C24287">
        <w:rPr>
          <w:bCs/>
          <w:i/>
          <w:iCs/>
          <w:sz w:val="28"/>
          <w:szCs w:val="28"/>
        </w:rPr>
        <w:t>A Békés Megyei KPVSZ Alapszabályában kiemelt helyen szerepel a lakosság bevonása és felkészítése a veszélyhelyzetek kezelésébe, a túlélés feltételei biztosítása, a halaszthatatlanul szükséges helyreállítási tevékenység szervezett végzése érdekében, különös tekintettel a katasztrófák bekövetkezése esetén.</w:t>
      </w:r>
      <w:r w:rsidR="00D45299" w:rsidRPr="00C24287">
        <w:rPr>
          <w:bCs/>
          <w:i/>
          <w:iCs/>
          <w:sz w:val="28"/>
          <w:szCs w:val="28"/>
        </w:rPr>
        <w:t xml:space="preserve"> </w:t>
      </w:r>
      <w:r w:rsidRPr="00C24287">
        <w:rPr>
          <w:bCs/>
          <w:i/>
          <w:iCs/>
          <w:sz w:val="28"/>
          <w:szCs w:val="28"/>
        </w:rPr>
        <w:t>Ennek szell</w:t>
      </w:r>
      <w:r w:rsidR="00FF7021">
        <w:rPr>
          <w:bCs/>
          <w:i/>
          <w:iCs/>
          <w:sz w:val="28"/>
          <w:szCs w:val="28"/>
        </w:rPr>
        <w:t>emében együttműködtünk a Békés Várm</w:t>
      </w:r>
      <w:r w:rsidRPr="00C24287">
        <w:rPr>
          <w:bCs/>
          <w:i/>
          <w:iCs/>
          <w:sz w:val="28"/>
          <w:szCs w:val="28"/>
        </w:rPr>
        <w:t>egyei KVI-vel, a települési önkormányzatokkal, a karitatív szervezetekkel valamint a térség Polgárőr Egyesületeivel.</w:t>
      </w:r>
    </w:p>
    <w:p w:rsidR="00BD6F12" w:rsidRPr="00C24287" w:rsidRDefault="009674C7" w:rsidP="0093424B">
      <w:pPr>
        <w:pStyle w:val="Default"/>
        <w:jc w:val="both"/>
        <w:rPr>
          <w:b/>
          <w:i/>
          <w:color w:val="auto"/>
          <w:sz w:val="28"/>
          <w:szCs w:val="28"/>
        </w:rPr>
      </w:pPr>
      <w:r w:rsidRPr="00C24287">
        <w:rPr>
          <w:bCs/>
          <w:i/>
          <w:sz w:val="28"/>
          <w:szCs w:val="28"/>
        </w:rPr>
        <w:t xml:space="preserve">                            </w:t>
      </w:r>
      <w:r w:rsidR="00A37602" w:rsidRPr="00C24287">
        <w:rPr>
          <w:i/>
          <w:sz w:val="28"/>
          <w:szCs w:val="28"/>
        </w:rPr>
        <w:t xml:space="preserve">                                                                                 </w:t>
      </w:r>
    </w:p>
    <w:p w:rsidR="007B7D00" w:rsidRPr="00C24287" w:rsidRDefault="007B7D00" w:rsidP="009674C7">
      <w:pPr>
        <w:autoSpaceDE w:val="0"/>
        <w:autoSpaceDN w:val="0"/>
        <w:adjustRightInd w:val="0"/>
        <w:jc w:val="both"/>
        <w:rPr>
          <w:b/>
          <w:bCs/>
          <w:i/>
          <w:sz w:val="28"/>
          <w:szCs w:val="28"/>
        </w:rPr>
      </w:pPr>
      <w:r w:rsidRPr="00C24287">
        <w:rPr>
          <w:b/>
          <w:bCs/>
          <w:i/>
          <w:sz w:val="28"/>
          <w:szCs w:val="28"/>
        </w:rPr>
        <w:t>6.  A Békés Megyei KPVSZ láthatóságának, sajtó megjelenésének fokozását, és</w:t>
      </w:r>
      <w:r w:rsidR="009651CF" w:rsidRPr="00C24287">
        <w:rPr>
          <w:b/>
          <w:bCs/>
          <w:i/>
          <w:sz w:val="28"/>
          <w:szCs w:val="28"/>
        </w:rPr>
        <w:t xml:space="preserve"> </w:t>
      </w:r>
      <w:r w:rsidRPr="00C24287">
        <w:rPr>
          <w:b/>
          <w:bCs/>
          <w:i/>
          <w:sz w:val="28"/>
          <w:szCs w:val="28"/>
        </w:rPr>
        <w:t>a Polgári védelmi Kalendárium ismételt megjelentetését terveztük.</w:t>
      </w:r>
    </w:p>
    <w:p w:rsidR="007B7D00" w:rsidRPr="00C24287" w:rsidRDefault="007B7D00" w:rsidP="009674C7">
      <w:pPr>
        <w:jc w:val="both"/>
        <w:rPr>
          <w:i/>
          <w:sz w:val="28"/>
          <w:szCs w:val="28"/>
        </w:rPr>
      </w:pPr>
      <w:r w:rsidRPr="00C24287">
        <w:rPr>
          <w:i/>
          <w:sz w:val="28"/>
          <w:szCs w:val="28"/>
        </w:rPr>
        <w:t xml:space="preserve"> </w:t>
      </w:r>
    </w:p>
    <w:p w:rsidR="007B7D00" w:rsidRPr="00C24287" w:rsidRDefault="007B7D00" w:rsidP="00660A6F">
      <w:pPr>
        <w:jc w:val="both"/>
        <w:rPr>
          <w:bCs/>
          <w:i/>
          <w:iCs/>
          <w:sz w:val="28"/>
          <w:szCs w:val="28"/>
        </w:rPr>
      </w:pPr>
      <w:r w:rsidRPr="00C24287">
        <w:rPr>
          <w:b/>
          <w:i/>
          <w:sz w:val="28"/>
          <w:szCs w:val="28"/>
        </w:rPr>
        <w:t>6/1.</w:t>
      </w:r>
      <w:r w:rsidRPr="00C24287">
        <w:rPr>
          <w:bCs/>
          <w:i/>
          <w:iCs/>
          <w:sz w:val="28"/>
          <w:szCs w:val="28"/>
        </w:rPr>
        <w:t xml:space="preserve"> A lakosság tájékoztatása érdekében Szövetségünk folytatva az előző évek hagyományát ismételten megjelentette a </w:t>
      </w:r>
      <w:r w:rsidRPr="00C24287">
        <w:rPr>
          <w:b/>
          <w:bCs/>
          <w:i/>
          <w:iCs/>
          <w:sz w:val="28"/>
          <w:szCs w:val="28"/>
        </w:rPr>
        <w:t>Katasztrófa és Polgári Védelmi Kalendáriumot</w:t>
      </w:r>
      <w:r w:rsidRPr="00C24287">
        <w:rPr>
          <w:bCs/>
          <w:i/>
          <w:iCs/>
          <w:sz w:val="28"/>
          <w:szCs w:val="28"/>
        </w:rPr>
        <w:t xml:space="preserve">, melyben </w:t>
      </w:r>
      <w:r w:rsidRPr="00C24287">
        <w:rPr>
          <w:i/>
          <w:sz w:val="28"/>
          <w:szCs w:val="28"/>
        </w:rPr>
        <w:t>felhívtuk az állampolgárok figyelmét a polgári védelmi feladatok önkéntes v</w:t>
      </w:r>
      <w:r w:rsidR="008055ED" w:rsidRPr="00C24287">
        <w:rPr>
          <w:i/>
          <w:sz w:val="28"/>
          <w:szCs w:val="28"/>
        </w:rPr>
        <w:t>állalására és elsajátítására. A</w:t>
      </w:r>
      <w:r w:rsidRPr="00C24287">
        <w:rPr>
          <w:i/>
          <w:sz w:val="28"/>
          <w:szCs w:val="28"/>
        </w:rPr>
        <w:t xml:space="preserve"> </w:t>
      </w:r>
      <w:r w:rsidR="00603C17">
        <w:rPr>
          <w:i/>
          <w:sz w:val="28"/>
          <w:szCs w:val="28"/>
        </w:rPr>
        <w:t>2 5</w:t>
      </w:r>
      <w:r w:rsidRPr="00FF7021">
        <w:rPr>
          <w:i/>
          <w:sz w:val="28"/>
          <w:szCs w:val="28"/>
        </w:rPr>
        <w:t>00</w:t>
      </w:r>
      <w:r w:rsidRPr="00C24287">
        <w:rPr>
          <w:i/>
          <w:sz w:val="28"/>
          <w:szCs w:val="28"/>
        </w:rPr>
        <w:t xml:space="preserve"> példányban megjelenő Kalendárium a települési polgári védelmi szervezetek felkészítését</w:t>
      </w:r>
      <w:r w:rsidR="00660A6F" w:rsidRPr="00C24287">
        <w:rPr>
          <w:i/>
          <w:sz w:val="28"/>
          <w:szCs w:val="28"/>
        </w:rPr>
        <w:t xml:space="preserve">, </w:t>
      </w:r>
      <w:r w:rsidRPr="00C24287">
        <w:rPr>
          <w:i/>
          <w:sz w:val="28"/>
          <w:szCs w:val="28"/>
        </w:rPr>
        <w:t xml:space="preserve">valamint a </w:t>
      </w:r>
      <w:r w:rsidR="00603C17">
        <w:rPr>
          <w:i/>
          <w:sz w:val="28"/>
          <w:szCs w:val="28"/>
        </w:rPr>
        <w:t>vár</w:t>
      </w:r>
      <w:r w:rsidRPr="00C24287">
        <w:rPr>
          <w:i/>
          <w:sz w:val="28"/>
          <w:szCs w:val="28"/>
        </w:rPr>
        <w:t>megye katasztrófavédelmi eseményeit és azok felszámolását tartalmazza</w:t>
      </w:r>
      <w:r w:rsidR="00603C17">
        <w:rPr>
          <w:i/>
          <w:sz w:val="28"/>
          <w:szCs w:val="28"/>
        </w:rPr>
        <w:t xml:space="preserve">. A </w:t>
      </w:r>
      <w:r w:rsidRPr="00C24287">
        <w:rPr>
          <w:i/>
          <w:sz w:val="28"/>
          <w:szCs w:val="28"/>
        </w:rPr>
        <w:t>fontosabb információ</w:t>
      </w:r>
      <w:r w:rsidR="00D47E43" w:rsidRPr="00C24287">
        <w:rPr>
          <w:i/>
          <w:sz w:val="28"/>
          <w:szCs w:val="28"/>
        </w:rPr>
        <w:t>s adatokkal, elérhetőségekkel</w:t>
      </w:r>
      <w:r w:rsidR="00FF7021">
        <w:rPr>
          <w:i/>
          <w:sz w:val="28"/>
          <w:szCs w:val="28"/>
        </w:rPr>
        <w:t>,</w:t>
      </w:r>
      <w:r w:rsidR="00D47E43" w:rsidRPr="00C24287">
        <w:rPr>
          <w:i/>
          <w:sz w:val="28"/>
          <w:szCs w:val="28"/>
        </w:rPr>
        <w:t xml:space="preserve"> </w:t>
      </w:r>
      <w:r w:rsidRPr="00C24287">
        <w:rPr>
          <w:i/>
          <w:sz w:val="28"/>
          <w:szCs w:val="28"/>
        </w:rPr>
        <w:t xml:space="preserve"> nagymértékben segítették a lakosság tájékoztatását szolgáló felhívások és falragaszok kihelyezése, valamint a helyi médiákban az e témában elhangzott riportok, beszélgetések, tudósítások</w:t>
      </w:r>
      <w:r w:rsidRPr="00C24287">
        <w:rPr>
          <w:b/>
          <w:bCs/>
          <w:i/>
          <w:iCs/>
          <w:sz w:val="28"/>
          <w:szCs w:val="28"/>
        </w:rPr>
        <w:t xml:space="preserve"> </w:t>
      </w:r>
      <w:r w:rsidRPr="00C24287">
        <w:rPr>
          <w:bCs/>
          <w:i/>
          <w:iCs/>
          <w:sz w:val="28"/>
          <w:szCs w:val="28"/>
        </w:rPr>
        <w:t xml:space="preserve">Alapvetően fontos meghatározás, hogy a Polgári Védelem össztársadalmi tevékenység, </w:t>
      </w:r>
      <w:r w:rsidRPr="00C24287">
        <w:rPr>
          <w:bCs/>
          <w:i/>
          <w:sz w:val="28"/>
          <w:szCs w:val="28"/>
        </w:rPr>
        <w:t xml:space="preserve">olyan nemzeti ügy, </w:t>
      </w:r>
      <w:r w:rsidRPr="00C24287">
        <w:rPr>
          <w:bCs/>
          <w:i/>
          <w:iCs/>
          <w:sz w:val="28"/>
          <w:szCs w:val="28"/>
        </w:rPr>
        <w:t>melynek megvalósításában az államnak, az önkormányzatoknak és az állampolgároknak meghatározó szerepük van. Tehát a települések önvédelmének megszervezése a védekezés egyik alappillére.</w:t>
      </w:r>
    </w:p>
    <w:p w:rsidR="00F34FE9" w:rsidRDefault="007B7D00" w:rsidP="008130E6">
      <w:pPr>
        <w:jc w:val="both"/>
        <w:rPr>
          <w:i/>
          <w:sz w:val="28"/>
          <w:szCs w:val="28"/>
        </w:rPr>
      </w:pPr>
      <w:r w:rsidRPr="00C24287">
        <w:rPr>
          <w:b/>
          <w:i/>
          <w:sz w:val="28"/>
          <w:szCs w:val="28"/>
        </w:rPr>
        <w:t>6/2.</w:t>
      </w:r>
      <w:r w:rsidR="005826E5" w:rsidRPr="00C24287">
        <w:rPr>
          <w:b/>
          <w:i/>
          <w:sz w:val="28"/>
          <w:szCs w:val="28"/>
        </w:rPr>
        <w:t xml:space="preserve"> </w:t>
      </w:r>
      <w:r w:rsidRPr="00C24287">
        <w:rPr>
          <w:i/>
          <w:sz w:val="28"/>
          <w:szCs w:val="28"/>
        </w:rPr>
        <w:t>Írott és elektronikus formában Szövetségünk mu</w:t>
      </w:r>
      <w:r w:rsidR="00192A50" w:rsidRPr="00C24287">
        <w:rPr>
          <w:i/>
          <w:sz w:val="28"/>
          <w:szCs w:val="28"/>
        </w:rPr>
        <w:t xml:space="preserve">nkájának bemutatása több mint </w:t>
      </w:r>
      <w:r w:rsidR="00FF7021">
        <w:rPr>
          <w:i/>
          <w:sz w:val="28"/>
          <w:szCs w:val="28"/>
        </w:rPr>
        <w:t>5</w:t>
      </w:r>
      <w:r w:rsidRPr="00C24287">
        <w:rPr>
          <w:i/>
          <w:sz w:val="28"/>
          <w:szCs w:val="28"/>
        </w:rPr>
        <w:t xml:space="preserve"> alkalommal történt.</w:t>
      </w:r>
    </w:p>
    <w:p w:rsidR="00433D0C" w:rsidRDefault="00433D0C" w:rsidP="008130E6">
      <w:pPr>
        <w:jc w:val="both"/>
        <w:rPr>
          <w:i/>
          <w:sz w:val="28"/>
          <w:szCs w:val="28"/>
        </w:rPr>
      </w:pPr>
    </w:p>
    <w:p w:rsidR="00433D0C" w:rsidRDefault="005826E5" w:rsidP="008130E6">
      <w:pPr>
        <w:autoSpaceDE w:val="0"/>
        <w:autoSpaceDN w:val="0"/>
        <w:adjustRightInd w:val="0"/>
        <w:jc w:val="both"/>
        <w:rPr>
          <w:b/>
          <w:bCs/>
          <w:i/>
          <w:sz w:val="28"/>
          <w:szCs w:val="28"/>
        </w:rPr>
      </w:pPr>
      <w:r w:rsidRPr="00C24287">
        <w:rPr>
          <w:b/>
          <w:bCs/>
          <w:i/>
          <w:sz w:val="28"/>
          <w:szCs w:val="28"/>
        </w:rPr>
        <w:t xml:space="preserve">7./ </w:t>
      </w:r>
      <w:r w:rsidR="007B7D00" w:rsidRPr="00C24287">
        <w:rPr>
          <w:b/>
          <w:bCs/>
          <w:i/>
          <w:sz w:val="28"/>
          <w:szCs w:val="28"/>
        </w:rPr>
        <w:t xml:space="preserve">A Békés Megyei KPVSZ szakmai érdekképviseleti, együttműködési és </w:t>
      </w:r>
    </w:p>
    <w:p w:rsidR="00433D0C" w:rsidRDefault="00433D0C" w:rsidP="008130E6">
      <w:pPr>
        <w:autoSpaceDE w:val="0"/>
        <w:autoSpaceDN w:val="0"/>
        <w:adjustRightInd w:val="0"/>
        <w:jc w:val="both"/>
        <w:rPr>
          <w:b/>
          <w:bCs/>
          <w:i/>
          <w:sz w:val="28"/>
          <w:szCs w:val="28"/>
        </w:rPr>
      </w:pPr>
    </w:p>
    <w:p w:rsidR="007B7D00" w:rsidRDefault="007B7D00" w:rsidP="008130E6">
      <w:pPr>
        <w:autoSpaceDE w:val="0"/>
        <w:autoSpaceDN w:val="0"/>
        <w:adjustRightInd w:val="0"/>
        <w:jc w:val="both"/>
        <w:rPr>
          <w:b/>
          <w:bCs/>
          <w:i/>
          <w:sz w:val="28"/>
          <w:szCs w:val="28"/>
        </w:rPr>
      </w:pPr>
      <w:r w:rsidRPr="00C24287">
        <w:rPr>
          <w:b/>
          <w:bCs/>
          <w:i/>
          <w:sz w:val="28"/>
          <w:szCs w:val="28"/>
        </w:rPr>
        <w:t>hagyományőrző tevékenységének fokozása. Az MPVSZ ünnepségein való részvétel.</w:t>
      </w:r>
    </w:p>
    <w:p w:rsidR="00603C17" w:rsidRPr="00C24287" w:rsidRDefault="00603C17" w:rsidP="008130E6">
      <w:pPr>
        <w:autoSpaceDE w:val="0"/>
        <w:autoSpaceDN w:val="0"/>
        <w:adjustRightInd w:val="0"/>
        <w:jc w:val="both"/>
        <w:rPr>
          <w:b/>
          <w:bCs/>
          <w:i/>
          <w:sz w:val="28"/>
          <w:szCs w:val="28"/>
        </w:rPr>
      </w:pPr>
    </w:p>
    <w:p w:rsidR="009A42A9" w:rsidRPr="00C24287" w:rsidRDefault="007B7D00" w:rsidP="00900033">
      <w:pPr>
        <w:jc w:val="both"/>
        <w:rPr>
          <w:bCs/>
          <w:i/>
          <w:sz w:val="28"/>
          <w:szCs w:val="28"/>
        </w:rPr>
      </w:pPr>
      <w:r w:rsidRPr="00C24287">
        <w:rPr>
          <w:b/>
          <w:i/>
          <w:sz w:val="28"/>
          <w:szCs w:val="28"/>
        </w:rPr>
        <w:t>7</w:t>
      </w:r>
      <w:r w:rsidR="005826E5" w:rsidRPr="00C24287">
        <w:rPr>
          <w:b/>
          <w:i/>
          <w:sz w:val="28"/>
          <w:szCs w:val="28"/>
        </w:rPr>
        <w:t>./1</w:t>
      </w:r>
      <w:r w:rsidRPr="00C24287">
        <w:rPr>
          <w:b/>
          <w:bCs/>
          <w:i/>
          <w:sz w:val="28"/>
          <w:szCs w:val="28"/>
        </w:rPr>
        <w:t>.</w:t>
      </w:r>
      <w:r w:rsidRPr="00C24287">
        <w:rPr>
          <w:bCs/>
          <w:i/>
          <w:sz w:val="28"/>
          <w:szCs w:val="28"/>
        </w:rPr>
        <w:t xml:space="preserve"> </w:t>
      </w:r>
      <w:r w:rsidRPr="00C24287">
        <w:rPr>
          <w:i/>
          <w:iCs/>
          <w:sz w:val="28"/>
          <w:szCs w:val="28"/>
        </w:rPr>
        <w:t xml:space="preserve">Szövetségünk az év folyamán </w:t>
      </w:r>
      <w:r w:rsidR="005826E5" w:rsidRPr="00C24287">
        <w:rPr>
          <w:i/>
          <w:iCs/>
          <w:sz w:val="28"/>
          <w:szCs w:val="28"/>
        </w:rPr>
        <w:t>a</w:t>
      </w:r>
      <w:r w:rsidRPr="00C24287">
        <w:rPr>
          <w:i/>
          <w:iCs/>
          <w:sz w:val="28"/>
          <w:szCs w:val="28"/>
        </w:rPr>
        <w:t>ktívan képviseltette magát a Magyar Polgári Védelmi Szövetség által a Magyar Légolta</w:t>
      </w:r>
      <w:r w:rsidR="00603C17">
        <w:rPr>
          <w:i/>
          <w:iCs/>
          <w:sz w:val="28"/>
          <w:szCs w:val="28"/>
        </w:rPr>
        <w:t xml:space="preserve">lom halottjainak tiszteletére </w:t>
      </w:r>
      <w:r w:rsidRPr="00C24287">
        <w:rPr>
          <w:i/>
          <w:iCs/>
          <w:sz w:val="28"/>
          <w:szCs w:val="28"/>
        </w:rPr>
        <w:t>megtartott rendezvényen</w:t>
      </w:r>
      <w:r w:rsidR="00603C17">
        <w:rPr>
          <w:i/>
          <w:iCs/>
          <w:sz w:val="28"/>
          <w:szCs w:val="28"/>
        </w:rPr>
        <w:t>.</w:t>
      </w:r>
      <w:r w:rsidRPr="00C24287">
        <w:rPr>
          <w:i/>
          <w:iCs/>
          <w:sz w:val="28"/>
          <w:szCs w:val="28"/>
        </w:rPr>
        <w:t xml:space="preserve"> </w:t>
      </w:r>
    </w:p>
    <w:p w:rsidR="009A42A9" w:rsidRPr="00C24287" w:rsidRDefault="009A42A9" w:rsidP="008130E6">
      <w:pPr>
        <w:jc w:val="both"/>
        <w:rPr>
          <w:bCs/>
          <w:i/>
          <w:sz w:val="28"/>
          <w:szCs w:val="28"/>
        </w:rPr>
      </w:pPr>
      <w:r w:rsidRPr="00C24287">
        <w:rPr>
          <w:bCs/>
          <w:i/>
          <w:sz w:val="28"/>
          <w:szCs w:val="28"/>
        </w:rPr>
        <w:t>7./2.  Szövetségünk folyamatosan részt vesz az MPVSZ szakmai munkájában és hozzájárul annak szervező, tervező és végrehajtó tevékenységeihez.</w:t>
      </w:r>
    </w:p>
    <w:p w:rsidR="0015602D" w:rsidRPr="00C24287" w:rsidRDefault="009A42A9" w:rsidP="008130E6">
      <w:pPr>
        <w:jc w:val="both"/>
        <w:rPr>
          <w:rStyle w:val="markedcontent"/>
          <w:i/>
          <w:sz w:val="28"/>
          <w:szCs w:val="28"/>
        </w:rPr>
      </w:pPr>
      <w:r w:rsidRPr="00C24287">
        <w:rPr>
          <w:bCs/>
          <w:i/>
          <w:sz w:val="28"/>
          <w:szCs w:val="28"/>
        </w:rPr>
        <w:t xml:space="preserve">7./3.  Részt vettünk a </w:t>
      </w:r>
      <w:r w:rsidR="00371030" w:rsidRPr="00C24287">
        <w:rPr>
          <w:bCs/>
          <w:i/>
          <w:sz w:val="28"/>
          <w:szCs w:val="28"/>
        </w:rPr>
        <w:t>Természeti Katasztrófák Csökkentésének Világnapja alkalmából rendezett Nemzetközi Tudományos Konferencián, melyet</w:t>
      </w:r>
      <w:r w:rsidR="00371030" w:rsidRPr="00C24287">
        <w:rPr>
          <w:rStyle w:val="markedcontent"/>
          <w:i/>
          <w:sz w:val="28"/>
          <w:szCs w:val="28"/>
        </w:rPr>
        <w:t>, a Magyar Rendészettudományi Társaság</w:t>
      </w:r>
      <w:r w:rsidR="0015602D" w:rsidRPr="00C24287">
        <w:rPr>
          <w:rStyle w:val="markedcontent"/>
          <w:i/>
          <w:sz w:val="28"/>
          <w:szCs w:val="28"/>
        </w:rPr>
        <w:t xml:space="preserve"> </w:t>
      </w:r>
      <w:r w:rsidR="00371030" w:rsidRPr="00C24287">
        <w:rPr>
          <w:rStyle w:val="markedcontent"/>
          <w:i/>
          <w:sz w:val="28"/>
          <w:szCs w:val="28"/>
        </w:rPr>
        <w:t>(MRTT), a Magyar Polgári Védelmi Szövetség (MPVSZ), a Magyar Hadtudományi Társaság</w:t>
      </w:r>
      <w:r w:rsidR="00371030" w:rsidRPr="00C24287">
        <w:rPr>
          <w:i/>
          <w:sz w:val="28"/>
          <w:szCs w:val="28"/>
        </w:rPr>
        <w:t xml:space="preserve"> </w:t>
      </w:r>
      <w:r w:rsidR="00371030" w:rsidRPr="00C24287">
        <w:rPr>
          <w:rStyle w:val="markedcontent"/>
          <w:i/>
          <w:sz w:val="28"/>
          <w:szCs w:val="28"/>
        </w:rPr>
        <w:t>(MHTT), a Katasztrófavédelmi Központi Múzeum, a Magyar Környezetvédelmi Egyesület</w:t>
      </w:r>
      <w:r w:rsidR="00371030" w:rsidRPr="00C24287">
        <w:rPr>
          <w:i/>
          <w:sz w:val="28"/>
          <w:szCs w:val="28"/>
        </w:rPr>
        <w:t xml:space="preserve"> </w:t>
      </w:r>
      <w:r w:rsidR="00371030" w:rsidRPr="00C24287">
        <w:rPr>
          <w:rStyle w:val="markedcontent"/>
          <w:i/>
          <w:sz w:val="28"/>
          <w:szCs w:val="28"/>
        </w:rPr>
        <w:t>(MKvE), a Magyar Polgári Védelmi Tudományos Egyesület, a Védelmi Információs Központ Kiemelkedően Közhasznú Alapítvány (VIK) rendezett.</w:t>
      </w:r>
    </w:p>
    <w:p w:rsidR="009651CF" w:rsidRPr="00C24287" w:rsidRDefault="009651CF" w:rsidP="008130E6">
      <w:pPr>
        <w:rPr>
          <w:b/>
          <w:i/>
          <w:sz w:val="28"/>
          <w:szCs w:val="28"/>
        </w:rPr>
      </w:pPr>
    </w:p>
    <w:p w:rsidR="008055ED" w:rsidRDefault="00F1236D" w:rsidP="002159E0">
      <w:pPr>
        <w:rPr>
          <w:b/>
          <w:i/>
          <w:sz w:val="28"/>
          <w:szCs w:val="28"/>
        </w:rPr>
      </w:pPr>
      <w:r w:rsidRPr="00C24287">
        <w:rPr>
          <w:b/>
          <w:i/>
          <w:sz w:val="28"/>
          <w:szCs w:val="28"/>
        </w:rPr>
        <w:t>8.</w:t>
      </w:r>
      <w:r w:rsidR="005826E5" w:rsidRPr="00C24287">
        <w:rPr>
          <w:b/>
          <w:i/>
          <w:sz w:val="28"/>
          <w:szCs w:val="28"/>
        </w:rPr>
        <w:t>/</w:t>
      </w:r>
      <w:r w:rsidRPr="00C24287">
        <w:rPr>
          <w:b/>
          <w:i/>
          <w:sz w:val="28"/>
          <w:szCs w:val="28"/>
        </w:rPr>
        <w:t xml:space="preserve"> </w:t>
      </w:r>
      <w:r w:rsidR="007B7D00" w:rsidRPr="00C24287">
        <w:rPr>
          <w:b/>
          <w:i/>
          <w:sz w:val="28"/>
          <w:szCs w:val="28"/>
        </w:rPr>
        <w:t>Gazdálkodás</w:t>
      </w:r>
      <w:r w:rsidR="00FF7021">
        <w:rPr>
          <w:b/>
          <w:i/>
          <w:sz w:val="28"/>
          <w:szCs w:val="28"/>
        </w:rPr>
        <w:t>:</w:t>
      </w:r>
    </w:p>
    <w:p w:rsidR="00FF7021" w:rsidRPr="00C24287" w:rsidRDefault="00FF7021" w:rsidP="002159E0">
      <w:pPr>
        <w:rPr>
          <w:b/>
          <w:i/>
          <w:sz w:val="28"/>
          <w:szCs w:val="28"/>
        </w:rPr>
      </w:pPr>
    </w:p>
    <w:p w:rsidR="00A530DB" w:rsidRPr="00FB4F3E" w:rsidRDefault="00216085" w:rsidP="00A530DB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C24287">
        <w:rPr>
          <w:i/>
          <w:iCs/>
          <w:sz w:val="28"/>
          <w:szCs w:val="28"/>
        </w:rPr>
        <w:t xml:space="preserve">8./1. A Békés Megyei KPVSZ gazdálkodásának törvényes vitele és a támogatási összegek </w:t>
      </w:r>
      <w:r w:rsidR="005F4E8D" w:rsidRPr="00C24287">
        <w:rPr>
          <w:i/>
          <w:iCs/>
          <w:sz w:val="28"/>
          <w:szCs w:val="28"/>
        </w:rPr>
        <w:t xml:space="preserve">szabályszerű elszámolása. A </w:t>
      </w:r>
      <w:r w:rsidR="00433D0C">
        <w:rPr>
          <w:i/>
          <w:iCs/>
          <w:sz w:val="28"/>
          <w:szCs w:val="28"/>
        </w:rPr>
        <w:t>2024</w:t>
      </w:r>
      <w:r w:rsidRPr="00C24287">
        <w:rPr>
          <w:i/>
          <w:iCs/>
          <w:sz w:val="28"/>
          <w:szCs w:val="28"/>
        </w:rPr>
        <w:t>. évi gazdálkodás célirányos</w:t>
      </w:r>
      <w:r w:rsidR="00FF7021">
        <w:rPr>
          <w:i/>
          <w:iCs/>
          <w:sz w:val="28"/>
          <w:szCs w:val="28"/>
        </w:rPr>
        <w:t>, feladat orientált volt. A pénz</w:t>
      </w:r>
      <w:r w:rsidRPr="00C24287">
        <w:rPr>
          <w:i/>
          <w:iCs/>
          <w:sz w:val="28"/>
          <w:szCs w:val="28"/>
        </w:rPr>
        <w:t>ek célirányos, tudatos felhasználása</w:t>
      </w:r>
      <w:r w:rsidR="00FF7021">
        <w:rPr>
          <w:i/>
          <w:iCs/>
          <w:sz w:val="28"/>
          <w:szCs w:val="28"/>
        </w:rPr>
        <w:t xml:space="preserve"> lehetővé tette, hogy a betervezett feladatainkat maradéktalanul végre tudtuk hajtani az elmúlt évben</w:t>
      </w:r>
      <w:r w:rsidR="00FB4F3E">
        <w:rPr>
          <w:i/>
          <w:iCs/>
          <w:sz w:val="28"/>
          <w:szCs w:val="28"/>
        </w:rPr>
        <w:t>.</w:t>
      </w:r>
      <w:r w:rsidRPr="00C24287">
        <w:rPr>
          <w:i/>
          <w:iCs/>
          <w:sz w:val="28"/>
          <w:szCs w:val="28"/>
        </w:rPr>
        <w:t xml:space="preserve"> </w:t>
      </w:r>
      <w:r w:rsidR="00EA4E88" w:rsidRPr="00C24287">
        <w:rPr>
          <w:i/>
          <w:iCs/>
          <w:sz w:val="28"/>
          <w:szCs w:val="28"/>
        </w:rPr>
        <w:t xml:space="preserve">Az éves gazdálkodásunk során kiemelten kezeltük a törvényes előírások betartását és könyvelésünk naprakészségének elérését. A KPVDSZ tagdíj bevételén kívül, bevételi forrásként több pályázaton elindult, volt ahol nyert, volt ahol nem. A megnyert pályázatokkal mindenhol határidőre elszámoltunk, azok elfogadásra kerültek.   </w:t>
      </w:r>
      <w:r w:rsidR="00A530DB" w:rsidRPr="00C24287">
        <w:rPr>
          <w:rFonts w:eastAsiaTheme="minorHAnsi"/>
          <w:i/>
          <w:sz w:val="28"/>
          <w:szCs w:val="28"/>
          <w:lang w:eastAsia="en-US"/>
        </w:rPr>
        <w:t>A szövetség számviteli politikáját a számvitelről szóló 2000 évi C.sz. törvény előírásai</w:t>
      </w:r>
      <w:r w:rsidR="00FB4F3E">
        <w:rPr>
          <w:i/>
          <w:iCs/>
          <w:sz w:val="28"/>
          <w:szCs w:val="28"/>
        </w:rPr>
        <w:t xml:space="preserve"> </w:t>
      </w:r>
      <w:r w:rsidR="00A530DB" w:rsidRPr="00C24287">
        <w:rPr>
          <w:rFonts w:eastAsiaTheme="minorHAnsi"/>
          <w:i/>
          <w:sz w:val="28"/>
          <w:szCs w:val="28"/>
          <w:lang w:eastAsia="en-US"/>
        </w:rPr>
        <w:t>alapján, az egyéb szervezetek beszámoló készítésének sajátosságairól szóló 479/2016. (XII.28.) Korm. R., valamint a civil szervezetek működéséről és támogatásáról szóló 2011 évi</w:t>
      </w:r>
      <w:r w:rsidR="00FB4F3E">
        <w:rPr>
          <w:i/>
          <w:iCs/>
          <w:sz w:val="28"/>
          <w:szCs w:val="28"/>
        </w:rPr>
        <w:t xml:space="preserve"> </w:t>
      </w:r>
      <w:r w:rsidR="00A530DB" w:rsidRPr="00C24287">
        <w:rPr>
          <w:rFonts w:eastAsiaTheme="minorHAnsi"/>
          <w:i/>
          <w:sz w:val="28"/>
          <w:szCs w:val="28"/>
          <w:lang w:eastAsia="en-US"/>
        </w:rPr>
        <w:t>CLXXV tv. szabályait figyelembe véve alakította ki.</w:t>
      </w:r>
      <w:r w:rsidR="00FB4F3E">
        <w:rPr>
          <w:i/>
          <w:iCs/>
          <w:sz w:val="28"/>
          <w:szCs w:val="28"/>
        </w:rPr>
        <w:t xml:space="preserve"> </w:t>
      </w:r>
      <w:r w:rsidR="00A530DB" w:rsidRPr="00C24287">
        <w:rPr>
          <w:rFonts w:eastAsiaTheme="minorHAnsi"/>
          <w:i/>
          <w:sz w:val="28"/>
          <w:szCs w:val="28"/>
          <w:lang w:eastAsia="en-US"/>
        </w:rPr>
        <w:t>Ennek megfelelően a szervezet kettős könyvvitelt vezet, az éves mérleg zárás napja január 31.</w:t>
      </w:r>
    </w:p>
    <w:p w:rsidR="00A530DB" w:rsidRPr="00C24287" w:rsidRDefault="00A530DB" w:rsidP="00A530DB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eastAsia="en-US"/>
        </w:rPr>
      </w:pPr>
      <w:r w:rsidRPr="00C24287">
        <w:rPr>
          <w:rFonts w:eastAsiaTheme="minorHAnsi"/>
          <w:i/>
          <w:sz w:val="28"/>
          <w:szCs w:val="28"/>
          <w:lang w:eastAsia="en-US"/>
        </w:rPr>
        <w:t>a. ) Értékelési eljárások:</w:t>
      </w:r>
    </w:p>
    <w:p w:rsidR="00A530DB" w:rsidRPr="00C24287" w:rsidRDefault="00A530DB" w:rsidP="00A530DB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eastAsia="en-US"/>
        </w:rPr>
      </w:pPr>
      <w:r w:rsidRPr="00C24287">
        <w:rPr>
          <w:rFonts w:eastAsiaTheme="minorHAnsi"/>
          <w:i/>
          <w:sz w:val="28"/>
          <w:szCs w:val="28"/>
          <w:lang w:eastAsia="en-US"/>
        </w:rPr>
        <w:t>- Az immateriális javak és tárgyi eszközök értékcsökkenésének elszámolása a társasági</w:t>
      </w:r>
      <w:r w:rsidR="00FB4F3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C24287">
        <w:rPr>
          <w:rFonts w:eastAsiaTheme="minorHAnsi"/>
          <w:i/>
          <w:sz w:val="28"/>
          <w:szCs w:val="28"/>
          <w:lang w:eastAsia="en-US"/>
        </w:rPr>
        <w:t>adóról szóló 1996 évi LXXXI. sz. törvényben meghatározott kulcsok alapján, a bruttó</w:t>
      </w:r>
      <w:r w:rsidR="00FB4F3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C24287">
        <w:rPr>
          <w:rFonts w:eastAsiaTheme="minorHAnsi"/>
          <w:i/>
          <w:sz w:val="28"/>
          <w:szCs w:val="28"/>
          <w:lang w:eastAsia="en-US"/>
        </w:rPr>
        <w:t>értékre vetítve lineárisan történik.</w:t>
      </w:r>
    </w:p>
    <w:p w:rsidR="00A530DB" w:rsidRPr="00C24287" w:rsidRDefault="00A530DB" w:rsidP="00A530DB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eastAsia="en-US"/>
        </w:rPr>
      </w:pPr>
      <w:r w:rsidRPr="00C24287">
        <w:rPr>
          <w:rFonts w:eastAsiaTheme="minorHAnsi"/>
          <w:i/>
          <w:sz w:val="28"/>
          <w:szCs w:val="28"/>
          <w:lang w:eastAsia="en-US"/>
        </w:rPr>
        <w:t>- Az 200 ezer Ft egyedi beszerzési, előállítási érték alatti eszközök használatba vételkor egy</w:t>
      </w:r>
      <w:r w:rsidR="00FB4F3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C24287">
        <w:rPr>
          <w:rFonts w:eastAsiaTheme="minorHAnsi"/>
          <w:i/>
          <w:sz w:val="28"/>
          <w:szCs w:val="28"/>
          <w:lang w:eastAsia="en-US"/>
        </w:rPr>
        <w:t>összegben, értékcsökkenési leírásként kerülnek elszámolásra.</w:t>
      </w:r>
    </w:p>
    <w:p w:rsidR="00A530DB" w:rsidRPr="00C24287" w:rsidRDefault="00A530DB" w:rsidP="00A530DB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eastAsia="en-US"/>
        </w:rPr>
      </w:pPr>
      <w:r w:rsidRPr="00C24287">
        <w:rPr>
          <w:rFonts w:eastAsiaTheme="minorHAnsi"/>
          <w:i/>
          <w:sz w:val="28"/>
          <w:szCs w:val="28"/>
          <w:lang w:eastAsia="en-US"/>
        </w:rPr>
        <w:t>- A vásárolt készletek a beszerzéssel egy id</w:t>
      </w:r>
      <w:r w:rsidR="00DD0F6A" w:rsidRPr="00C24287">
        <w:rPr>
          <w:rFonts w:eastAsiaTheme="minorHAnsi"/>
          <w:i/>
          <w:sz w:val="28"/>
          <w:szCs w:val="28"/>
          <w:lang w:eastAsia="en-US"/>
        </w:rPr>
        <w:t>ő</w:t>
      </w:r>
      <w:r w:rsidRPr="00C24287">
        <w:rPr>
          <w:rFonts w:eastAsiaTheme="minorHAnsi"/>
          <w:i/>
          <w:sz w:val="28"/>
          <w:szCs w:val="28"/>
          <w:lang w:eastAsia="en-US"/>
        </w:rPr>
        <w:t>ben, azonnal költségként kerülnek</w:t>
      </w:r>
    </w:p>
    <w:p w:rsidR="00A530DB" w:rsidRPr="00C24287" w:rsidRDefault="00A530DB" w:rsidP="00A530DB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eastAsia="en-US"/>
        </w:rPr>
      </w:pPr>
      <w:r w:rsidRPr="00C24287">
        <w:rPr>
          <w:rFonts w:eastAsiaTheme="minorHAnsi"/>
          <w:i/>
          <w:sz w:val="28"/>
          <w:szCs w:val="28"/>
          <w:lang w:eastAsia="en-US"/>
        </w:rPr>
        <w:t>elszámolásra.</w:t>
      </w:r>
    </w:p>
    <w:p w:rsidR="00A530DB" w:rsidRPr="00C24287" w:rsidRDefault="00A530DB" w:rsidP="00A530DB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eastAsia="en-US"/>
        </w:rPr>
      </w:pPr>
      <w:r w:rsidRPr="00C24287">
        <w:rPr>
          <w:rFonts w:eastAsiaTheme="minorHAnsi"/>
          <w:i/>
          <w:sz w:val="28"/>
          <w:szCs w:val="28"/>
          <w:lang w:eastAsia="en-US"/>
        </w:rPr>
        <w:lastRenderedPageBreak/>
        <w:t>- Az értékvesztés elszámolása az adótörvényben meghatározott szabályok szerint és</w:t>
      </w:r>
      <w:r w:rsidR="00FB4F3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C24287">
        <w:rPr>
          <w:rFonts w:eastAsiaTheme="minorHAnsi"/>
          <w:i/>
          <w:sz w:val="28"/>
          <w:szCs w:val="28"/>
          <w:lang w:eastAsia="en-US"/>
        </w:rPr>
        <w:t>mértékben történik.</w:t>
      </w:r>
    </w:p>
    <w:p w:rsidR="00A530DB" w:rsidRPr="00C24287" w:rsidRDefault="00A530DB" w:rsidP="00A530DB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eastAsia="en-US"/>
        </w:rPr>
      </w:pPr>
      <w:r w:rsidRPr="00C24287">
        <w:rPr>
          <w:rFonts w:eastAsiaTheme="minorHAnsi"/>
          <w:i/>
          <w:sz w:val="28"/>
          <w:szCs w:val="28"/>
          <w:lang w:eastAsia="en-US"/>
        </w:rPr>
        <w:t>b. ) Az adózott eredmény megállapítására a szervezet az összköltség eljárást alkalmazza.</w:t>
      </w:r>
    </w:p>
    <w:p w:rsidR="00A530DB" w:rsidRPr="00C24287" w:rsidRDefault="00A530DB" w:rsidP="00A530DB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eastAsia="en-US"/>
        </w:rPr>
      </w:pPr>
      <w:r w:rsidRPr="00C24287">
        <w:rPr>
          <w:rFonts w:eastAsiaTheme="minorHAnsi"/>
          <w:i/>
          <w:sz w:val="28"/>
          <w:szCs w:val="28"/>
          <w:lang w:eastAsia="en-US"/>
        </w:rPr>
        <w:t>c. ) A számviteli alapelvekt</w:t>
      </w:r>
      <w:r w:rsidR="00DD0F6A" w:rsidRPr="00C24287">
        <w:rPr>
          <w:rFonts w:eastAsiaTheme="minorHAnsi"/>
          <w:i/>
          <w:sz w:val="28"/>
          <w:szCs w:val="28"/>
          <w:lang w:eastAsia="en-US"/>
        </w:rPr>
        <w:t>ő</w:t>
      </w:r>
      <w:r w:rsidRPr="00C24287">
        <w:rPr>
          <w:rFonts w:eastAsiaTheme="minorHAnsi"/>
          <w:i/>
          <w:sz w:val="28"/>
          <w:szCs w:val="28"/>
          <w:lang w:eastAsia="en-US"/>
        </w:rPr>
        <w:t>l eltér</w:t>
      </w:r>
      <w:r w:rsidR="00DD0F6A" w:rsidRPr="00C24287">
        <w:rPr>
          <w:rFonts w:eastAsiaTheme="minorHAnsi"/>
          <w:i/>
          <w:sz w:val="28"/>
          <w:szCs w:val="28"/>
          <w:lang w:eastAsia="en-US"/>
        </w:rPr>
        <w:t>ő</w:t>
      </w:r>
      <w:r w:rsidRPr="00C24287">
        <w:rPr>
          <w:rFonts w:eastAsiaTheme="minorHAnsi"/>
          <w:i/>
          <w:sz w:val="28"/>
          <w:szCs w:val="28"/>
          <w:lang w:eastAsia="en-US"/>
        </w:rPr>
        <w:t xml:space="preserve"> megoldásokat sem év végén, sem év közben nem</w:t>
      </w:r>
      <w:r w:rsidR="00FB4F3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C24287">
        <w:rPr>
          <w:rFonts w:eastAsiaTheme="minorHAnsi"/>
          <w:i/>
          <w:sz w:val="28"/>
          <w:szCs w:val="28"/>
          <w:lang w:eastAsia="en-US"/>
        </w:rPr>
        <w:t>alkalmaztunk.</w:t>
      </w:r>
    </w:p>
    <w:p w:rsidR="00DD0F6A" w:rsidRPr="00C24287" w:rsidRDefault="00DD0F6A" w:rsidP="00A530DB">
      <w:pPr>
        <w:autoSpaceDE w:val="0"/>
        <w:autoSpaceDN w:val="0"/>
        <w:adjustRightInd w:val="0"/>
        <w:rPr>
          <w:rFonts w:eastAsiaTheme="minorHAnsi"/>
          <w:i/>
          <w:color w:val="FF0000"/>
          <w:sz w:val="28"/>
          <w:szCs w:val="28"/>
          <w:lang w:eastAsia="en-US"/>
        </w:rPr>
      </w:pPr>
    </w:p>
    <w:p w:rsidR="00A530DB" w:rsidRPr="00C24287" w:rsidRDefault="00DD0F6A" w:rsidP="00A530DB">
      <w:pPr>
        <w:autoSpaceDE w:val="0"/>
        <w:autoSpaceDN w:val="0"/>
        <w:adjustRightInd w:val="0"/>
        <w:rPr>
          <w:rFonts w:eastAsiaTheme="minorHAnsi"/>
          <w:bCs/>
          <w:i/>
          <w:sz w:val="28"/>
          <w:szCs w:val="28"/>
          <w:lang w:eastAsia="en-US"/>
        </w:rPr>
      </w:pPr>
      <w:r w:rsidRPr="00C24287">
        <w:rPr>
          <w:rFonts w:eastAsiaTheme="minorHAnsi"/>
          <w:b/>
          <w:bCs/>
          <w:i/>
          <w:sz w:val="28"/>
          <w:szCs w:val="28"/>
          <w:lang w:eastAsia="en-US"/>
        </w:rPr>
        <w:t>Kiegészítő, tájékoztató inform</w:t>
      </w:r>
      <w:r w:rsidR="00900033" w:rsidRPr="00C24287">
        <w:rPr>
          <w:rFonts w:eastAsiaTheme="minorHAnsi"/>
          <w:b/>
          <w:bCs/>
          <w:i/>
          <w:sz w:val="28"/>
          <w:szCs w:val="28"/>
          <w:lang w:eastAsia="en-US"/>
        </w:rPr>
        <w:t>á</w:t>
      </w:r>
      <w:r w:rsidRPr="00C24287">
        <w:rPr>
          <w:rFonts w:eastAsiaTheme="minorHAnsi"/>
          <w:b/>
          <w:bCs/>
          <w:i/>
          <w:sz w:val="28"/>
          <w:szCs w:val="28"/>
          <w:lang w:eastAsia="en-US"/>
        </w:rPr>
        <w:t>ciók:</w:t>
      </w:r>
    </w:p>
    <w:p w:rsidR="00A530DB" w:rsidRPr="00C24287" w:rsidRDefault="00A530DB" w:rsidP="00A530DB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eastAsia="en-US"/>
        </w:rPr>
      </w:pPr>
      <w:r w:rsidRPr="00C24287">
        <w:rPr>
          <w:rFonts w:eastAsiaTheme="minorHAnsi"/>
          <w:i/>
          <w:sz w:val="28"/>
          <w:szCs w:val="28"/>
          <w:lang w:eastAsia="en-US"/>
        </w:rPr>
        <w:t>1. ) A vezet</w:t>
      </w:r>
      <w:r w:rsidR="00DD0F6A" w:rsidRPr="00C24287">
        <w:rPr>
          <w:rFonts w:eastAsiaTheme="minorHAnsi"/>
          <w:i/>
          <w:sz w:val="28"/>
          <w:szCs w:val="28"/>
          <w:lang w:eastAsia="en-US"/>
        </w:rPr>
        <w:t>ő</w:t>
      </w:r>
      <w:r w:rsidRPr="00C24287">
        <w:rPr>
          <w:rFonts w:eastAsiaTheme="minorHAnsi"/>
          <w:i/>
          <w:sz w:val="28"/>
          <w:szCs w:val="28"/>
          <w:lang w:eastAsia="en-US"/>
        </w:rPr>
        <w:t xml:space="preserve"> tisztségvisel</w:t>
      </w:r>
      <w:r w:rsidR="00DD0F6A" w:rsidRPr="00C24287">
        <w:rPr>
          <w:rFonts w:eastAsiaTheme="minorHAnsi"/>
          <w:i/>
          <w:sz w:val="28"/>
          <w:szCs w:val="28"/>
          <w:lang w:eastAsia="en-US"/>
        </w:rPr>
        <w:t>ő</w:t>
      </w:r>
      <w:r w:rsidR="00433D0C">
        <w:rPr>
          <w:rFonts w:eastAsiaTheme="minorHAnsi"/>
          <w:i/>
          <w:sz w:val="28"/>
          <w:szCs w:val="28"/>
          <w:lang w:eastAsia="en-US"/>
        </w:rPr>
        <w:t>k  és a mentőcsoport tagjai 2024</w:t>
      </w:r>
      <w:r w:rsidRPr="00C24287">
        <w:rPr>
          <w:rFonts w:eastAsiaTheme="minorHAnsi"/>
          <w:i/>
          <w:sz w:val="28"/>
          <w:szCs w:val="28"/>
          <w:lang w:eastAsia="en-US"/>
        </w:rPr>
        <w:t xml:space="preserve"> évben</w:t>
      </w:r>
      <w:r w:rsidR="00DD0F6A" w:rsidRPr="00C24287">
        <w:rPr>
          <w:rFonts w:eastAsiaTheme="minorHAnsi"/>
          <w:i/>
          <w:sz w:val="28"/>
          <w:szCs w:val="28"/>
          <w:lang w:eastAsia="en-US"/>
        </w:rPr>
        <w:t>,</w:t>
      </w:r>
      <w:r w:rsidR="00FB4F3E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0C4D08">
        <w:rPr>
          <w:rFonts w:eastAsiaTheme="minorHAnsi"/>
          <w:i/>
          <w:sz w:val="28"/>
          <w:szCs w:val="28"/>
          <w:lang w:eastAsia="en-US"/>
        </w:rPr>
        <w:t>349</w:t>
      </w:r>
      <w:r w:rsidR="00FB4F3E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2253BA" w:rsidRPr="00C24287">
        <w:rPr>
          <w:rFonts w:eastAsiaTheme="minorHAnsi"/>
          <w:i/>
          <w:sz w:val="28"/>
          <w:szCs w:val="28"/>
          <w:lang w:eastAsia="en-US"/>
        </w:rPr>
        <w:t>.</w:t>
      </w:r>
      <w:r w:rsidRPr="00C24287">
        <w:rPr>
          <w:rFonts w:eastAsiaTheme="minorHAnsi"/>
          <w:i/>
          <w:sz w:val="28"/>
          <w:szCs w:val="28"/>
          <w:lang w:eastAsia="en-US"/>
        </w:rPr>
        <w:t>ezer Ft összegben részesültek gépkocsi</w:t>
      </w:r>
      <w:r w:rsidR="00433D0C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C24287">
        <w:rPr>
          <w:rFonts w:eastAsiaTheme="minorHAnsi"/>
          <w:i/>
          <w:sz w:val="28"/>
          <w:szCs w:val="28"/>
          <w:lang w:eastAsia="en-US"/>
        </w:rPr>
        <w:t>költségtérítésben.</w:t>
      </w:r>
    </w:p>
    <w:p w:rsidR="00A530DB" w:rsidRPr="00C24287" w:rsidRDefault="00A530DB" w:rsidP="00A530DB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eastAsia="en-US"/>
        </w:rPr>
      </w:pPr>
      <w:r w:rsidRPr="00C24287">
        <w:rPr>
          <w:rFonts w:eastAsiaTheme="minorHAnsi"/>
          <w:i/>
          <w:sz w:val="28"/>
          <w:szCs w:val="28"/>
          <w:lang w:eastAsia="en-US"/>
        </w:rPr>
        <w:t>2. ) A Szövetségnek zálogjoggal biztosított kötelezettsége nincs.</w:t>
      </w:r>
    </w:p>
    <w:p w:rsidR="00A530DB" w:rsidRPr="00C24287" w:rsidRDefault="00A530DB" w:rsidP="00A530DB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eastAsia="en-US"/>
        </w:rPr>
      </w:pPr>
      <w:r w:rsidRPr="00C24287">
        <w:rPr>
          <w:rFonts w:eastAsiaTheme="minorHAnsi"/>
          <w:i/>
          <w:sz w:val="28"/>
          <w:szCs w:val="28"/>
          <w:lang w:eastAsia="en-US"/>
        </w:rPr>
        <w:t>3. ) Rövid lejáratú kötelezettségként támogatási el</w:t>
      </w:r>
      <w:r w:rsidR="00DD0F6A" w:rsidRPr="00C24287">
        <w:rPr>
          <w:rFonts w:eastAsiaTheme="minorHAnsi"/>
          <w:i/>
          <w:sz w:val="28"/>
          <w:szCs w:val="28"/>
          <w:lang w:eastAsia="en-US"/>
        </w:rPr>
        <w:t>ő</w:t>
      </w:r>
      <w:r w:rsidRPr="00C24287">
        <w:rPr>
          <w:rFonts w:eastAsiaTheme="minorHAnsi"/>
          <w:i/>
          <w:sz w:val="28"/>
          <w:szCs w:val="28"/>
          <w:lang w:eastAsia="en-US"/>
        </w:rPr>
        <w:t>legek kerültek kimutatásra.</w:t>
      </w:r>
    </w:p>
    <w:p w:rsidR="00A530DB" w:rsidRPr="00C24287" w:rsidRDefault="00A530DB" w:rsidP="00A530DB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eastAsia="en-US"/>
        </w:rPr>
      </w:pPr>
      <w:r w:rsidRPr="00C24287">
        <w:rPr>
          <w:rFonts w:eastAsiaTheme="minorHAnsi"/>
          <w:i/>
          <w:sz w:val="28"/>
          <w:szCs w:val="28"/>
          <w:lang w:eastAsia="en-US"/>
        </w:rPr>
        <w:t>4. ) Passzív id</w:t>
      </w:r>
      <w:r w:rsidR="00DD0F6A" w:rsidRPr="00C24287">
        <w:rPr>
          <w:rFonts w:eastAsiaTheme="minorHAnsi"/>
          <w:i/>
          <w:sz w:val="28"/>
          <w:szCs w:val="28"/>
          <w:lang w:eastAsia="en-US"/>
        </w:rPr>
        <w:t>ő</w:t>
      </w:r>
      <w:r w:rsidRPr="00C24287">
        <w:rPr>
          <w:rFonts w:eastAsiaTheme="minorHAnsi"/>
          <w:i/>
          <w:sz w:val="28"/>
          <w:szCs w:val="28"/>
          <w:lang w:eastAsia="en-US"/>
        </w:rPr>
        <w:t>beli elhatárolásként korábban befolyt támogatás következ</w:t>
      </w:r>
      <w:r w:rsidR="00DD0F6A" w:rsidRPr="00C24287">
        <w:rPr>
          <w:rFonts w:eastAsiaTheme="minorHAnsi"/>
          <w:i/>
          <w:sz w:val="28"/>
          <w:szCs w:val="28"/>
          <w:lang w:eastAsia="en-US"/>
        </w:rPr>
        <w:t>ő</w:t>
      </w:r>
      <w:r w:rsidRPr="00C24287">
        <w:rPr>
          <w:rFonts w:eastAsiaTheme="minorHAnsi"/>
          <w:i/>
          <w:sz w:val="28"/>
          <w:szCs w:val="28"/>
          <w:lang w:eastAsia="en-US"/>
        </w:rPr>
        <w:t xml:space="preserve"> éveket érint</w:t>
      </w:r>
      <w:r w:rsidR="00DD0F6A" w:rsidRPr="00C24287">
        <w:rPr>
          <w:rFonts w:eastAsiaTheme="minorHAnsi"/>
          <w:i/>
          <w:sz w:val="28"/>
          <w:szCs w:val="28"/>
          <w:lang w:eastAsia="en-US"/>
        </w:rPr>
        <w:t>ő</w:t>
      </w:r>
      <w:r w:rsidR="00FB4F3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C24287">
        <w:rPr>
          <w:rFonts w:eastAsiaTheme="minorHAnsi"/>
          <w:i/>
          <w:sz w:val="28"/>
          <w:szCs w:val="28"/>
          <w:lang w:eastAsia="en-US"/>
        </w:rPr>
        <w:t>összege szerepel.</w:t>
      </w:r>
    </w:p>
    <w:p w:rsidR="00A530DB" w:rsidRPr="00C24287" w:rsidRDefault="002253BA" w:rsidP="00A530DB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eastAsia="en-US"/>
        </w:rPr>
      </w:pPr>
      <w:r w:rsidRPr="00C24287">
        <w:rPr>
          <w:rFonts w:eastAsiaTheme="minorHAnsi"/>
          <w:i/>
          <w:sz w:val="28"/>
          <w:szCs w:val="28"/>
          <w:lang w:eastAsia="en-US"/>
        </w:rPr>
        <w:t>5. ) A Szöv</w:t>
      </w:r>
      <w:r w:rsidR="000C4D08">
        <w:rPr>
          <w:rFonts w:eastAsiaTheme="minorHAnsi"/>
          <w:i/>
          <w:sz w:val="28"/>
          <w:szCs w:val="28"/>
          <w:lang w:eastAsia="en-US"/>
        </w:rPr>
        <w:t>etség 2024</w:t>
      </w:r>
      <w:r w:rsidR="00A530DB" w:rsidRPr="00C24287">
        <w:rPr>
          <w:rFonts w:eastAsiaTheme="minorHAnsi"/>
          <w:i/>
          <w:sz w:val="28"/>
          <w:szCs w:val="28"/>
          <w:lang w:eastAsia="en-US"/>
        </w:rPr>
        <w:t xml:space="preserve"> évben vállalkozási tevékenységet nem folytatott, a közhasznú</w:t>
      </w:r>
      <w:r w:rsidR="00FB4F3E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A530DB" w:rsidRPr="00C24287">
        <w:rPr>
          <w:rFonts w:eastAsiaTheme="minorHAnsi"/>
          <w:i/>
          <w:sz w:val="28"/>
          <w:szCs w:val="28"/>
          <w:lang w:eastAsia="en-US"/>
        </w:rPr>
        <w:t>tevékenységb</w:t>
      </w:r>
      <w:r w:rsidR="00DD0F6A" w:rsidRPr="00C24287">
        <w:rPr>
          <w:rFonts w:eastAsiaTheme="minorHAnsi"/>
          <w:i/>
          <w:sz w:val="28"/>
          <w:szCs w:val="28"/>
          <w:lang w:eastAsia="en-US"/>
        </w:rPr>
        <w:t>ő</w:t>
      </w:r>
      <w:r w:rsidR="000C4D08">
        <w:rPr>
          <w:rFonts w:eastAsiaTheme="minorHAnsi"/>
          <w:i/>
          <w:sz w:val="28"/>
          <w:szCs w:val="28"/>
          <w:lang w:eastAsia="en-US"/>
        </w:rPr>
        <w:t xml:space="preserve">l származó eredménv </w:t>
      </w:r>
      <w:r w:rsidR="000C4D08" w:rsidRPr="000C4D08">
        <w:rPr>
          <w:rFonts w:eastAsiaTheme="minorHAnsi"/>
          <w:b/>
          <w:i/>
          <w:sz w:val="28"/>
          <w:szCs w:val="28"/>
          <w:lang w:eastAsia="en-US"/>
        </w:rPr>
        <w:t>1 369 199</w:t>
      </w:r>
      <w:r w:rsidR="00B56D43" w:rsidRPr="000C4D08">
        <w:rPr>
          <w:rFonts w:eastAsiaTheme="minorHAnsi"/>
          <w:b/>
          <w:i/>
          <w:sz w:val="28"/>
          <w:szCs w:val="28"/>
          <w:lang w:eastAsia="en-US"/>
        </w:rPr>
        <w:t>.-</w:t>
      </w:r>
      <w:r w:rsidR="00A530DB" w:rsidRPr="000C4D08">
        <w:rPr>
          <w:rFonts w:eastAsiaTheme="minorHAnsi"/>
          <w:b/>
          <w:i/>
          <w:sz w:val="28"/>
          <w:szCs w:val="28"/>
          <w:lang w:eastAsia="en-US"/>
        </w:rPr>
        <w:t>Ft.</w:t>
      </w:r>
    </w:p>
    <w:p w:rsidR="00EA4E88" w:rsidRPr="00C24287" w:rsidRDefault="00EA4E88" w:rsidP="008130E6">
      <w:pPr>
        <w:autoSpaceDE w:val="0"/>
        <w:autoSpaceDN w:val="0"/>
        <w:adjustRightInd w:val="0"/>
        <w:rPr>
          <w:i/>
          <w:iCs/>
          <w:sz w:val="28"/>
          <w:szCs w:val="28"/>
        </w:rPr>
      </w:pPr>
    </w:p>
    <w:p w:rsidR="00EA4E88" w:rsidRPr="00C24287" w:rsidRDefault="00EA4E88" w:rsidP="008130E6">
      <w:pPr>
        <w:autoSpaceDE w:val="0"/>
        <w:autoSpaceDN w:val="0"/>
        <w:adjustRightInd w:val="0"/>
        <w:rPr>
          <w:b/>
          <w:i/>
          <w:iCs/>
          <w:sz w:val="28"/>
          <w:szCs w:val="28"/>
        </w:rPr>
      </w:pPr>
      <w:r w:rsidRPr="00C24287">
        <w:rPr>
          <w:b/>
          <w:i/>
          <w:iCs/>
          <w:sz w:val="28"/>
          <w:szCs w:val="28"/>
        </w:rPr>
        <w:t xml:space="preserve">8./2. A közhasznú tevékenységből részesülők létszáma: </w:t>
      </w:r>
      <w:r w:rsidR="00316648">
        <w:rPr>
          <w:b/>
          <w:i/>
          <w:iCs/>
          <w:sz w:val="28"/>
          <w:szCs w:val="28"/>
        </w:rPr>
        <w:t xml:space="preserve">                  61</w:t>
      </w:r>
      <w:r w:rsidR="008622B6" w:rsidRPr="00C24287">
        <w:rPr>
          <w:b/>
          <w:i/>
          <w:iCs/>
          <w:sz w:val="28"/>
          <w:szCs w:val="28"/>
        </w:rPr>
        <w:t>0 fő</w:t>
      </w:r>
    </w:p>
    <w:p w:rsidR="00EA4E88" w:rsidRPr="00C24287" w:rsidRDefault="00EA4E88" w:rsidP="008130E6">
      <w:pPr>
        <w:autoSpaceDE w:val="0"/>
        <w:autoSpaceDN w:val="0"/>
        <w:adjustRightInd w:val="0"/>
        <w:rPr>
          <w:i/>
          <w:iCs/>
          <w:color w:val="FF0000"/>
          <w:sz w:val="28"/>
          <w:szCs w:val="28"/>
        </w:rPr>
      </w:pPr>
      <w:r w:rsidRPr="00C24287">
        <w:rPr>
          <w:i/>
          <w:iCs/>
          <w:sz w:val="28"/>
          <w:szCs w:val="28"/>
        </w:rPr>
        <w:t>A Békés Megyei KPVSZ feladata</w:t>
      </w:r>
      <w:r w:rsidR="00E865F4" w:rsidRPr="00C24287">
        <w:rPr>
          <w:i/>
          <w:iCs/>
          <w:sz w:val="28"/>
          <w:szCs w:val="28"/>
        </w:rPr>
        <w:t>ikhoz hozzáadott érték összesen</w:t>
      </w:r>
      <w:r w:rsidR="0004346C" w:rsidRPr="00C24287">
        <w:rPr>
          <w:i/>
          <w:iCs/>
          <w:sz w:val="28"/>
          <w:szCs w:val="28"/>
        </w:rPr>
        <w:t xml:space="preserve">  </w:t>
      </w:r>
      <w:r w:rsidR="00FB4F3E">
        <w:rPr>
          <w:b/>
          <w:i/>
          <w:iCs/>
          <w:sz w:val="28"/>
          <w:szCs w:val="28"/>
        </w:rPr>
        <w:t>1 9</w:t>
      </w:r>
      <w:r w:rsidR="00E865F4" w:rsidRPr="00C24287">
        <w:rPr>
          <w:b/>
          <w:i/>
          <w:iCs/>
          <w:sz w:val="28"/>
          <w:szCs w:val="28"/>
        </w:rPr>
        <w:t>00 000</w:t>
      </w:r>
      <w:r w:rsidR="0004346C" w:rsidRPr="00C24287">
        <w:rPr>
          <w:b/>
          <w:i/>
          <w:iCs/>
          <w:sz w:val="28"/>
          <w:szCs w:val="28"/>
        </w:rPr>
        <w:t>.-Ft</w:t>
      </w:r>
    </w:p>
    <w:p w:rsidR="00316648" w:rsidRDefault="00EA4E88" w:rsidP="008130E6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C24287">
        <w:rPr>
          <w:i/>
          <w:iCs/>
          <w:sz w:val="28"/>
          <w:szCs w:val="28"/>
        </w:rPr>
        <w:t>A Békés Megyei KPVSZ ált</w:t>
      </w:r>
      <w:r w:rsidR="00316648">
        <w:rPr>
          <w:i/>
          <w:iCs/>
          <w:sz w:val="28"/>
          <w:szCs w:val="28"/>
        </w:rPr>
        <w:t>al végzett tevékenységek becsült</w:t>
      </w:r>
    </w:p>
    <w:p w:rsidR="00EA4E88" w:rsidRPr="00C24287" w:rsidRDefault="00EA4E88" w:rsidP="008130E6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C24287">
        <w:rPr>
          <w:i/>
          <w:iCs/>
          <w:sz w:val="28"/>
          <w:szCs w:val="28"/>
        </w:rPr>
        <w:t xml:space="preserve"> társadalmi hasznosulási növekmény értékének összege: </w:t>
      </w:r>
      <w:r w:rsidR="0004346C" w:rsidRPr="00C24287">
        <w:rPr>
          <w:i/>
          <w:iCs/>
          <w:sz w:val="28"/>
          <w:szCs w:val="28"/>
        </w:rPr>
        <w:tab/>
      </w:r>
      <w:r w:rsidR="0004346C" w:rsidRPr="00C24287">
        <w:rPr>
          <w:i/>
          <w:iCs/>
          <w:sz w:val="28"/>
          <w:szCs w:val="28"/>
        </w:rPr>
        <w:tab/>
      </w:r>
      <w:r w:rsidR="00316648">
        <w:rPr>
          <w:i/>
          <w:iCs/>
          <w:sz w:val="28"/>
          <w:szCs w:val="28"/>
        </w:rPr>
        <w:t xml:space="preserve">   </w:t>
      </w:r>
      <w:r w:rsidR="00FB4F3E">
        <w:rPr>
          <w:b/>
          <w:i/>
          <w:iCs/>
          <w:sz w:val="28"/>
          <w:szCs w:val="28"/>
        </w:rPr>
        <w:t>16</w:t>
      </w:r>
      <w:r w:rsidR="00E865F4" w:rsidRPr="00C24287">
        <w:rPr>
          <w:b/>
          <w:i/>
          <w:iCs/>
          <w:sz w:val="28"/>
          <w:szCs w:val="28"/>
        </w:rPr>
        <w:t> 000 000.</w:t>
      </w:r>
      <w:r w:rsidR="0004346C" w:rsidRPr="00C24287">
        <w:rPr>
          <w:b/>
          <w:i/>
          <w:iCs/>
          <w:sz w:val="28"/>
          <w:szCs w:val="28"/>
        </w:rPr>
        <w:t>-Ft</w:t>
      </w:r>
    </w:p>
    <w:p w:rsidR="00A530DB" w:rsidRPr="00C24287" w:rsidRDefault="00EA4E88" w:rsidP="008130E6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C24287">
        <w:rPr>
          <w:i/>
          <w:iCs/>
          <w:sz w:val="28"/>
          <w:szCs w:val="28"/>
        </w:rPr>
        <w:t>A közhasznú tevékenységből részesülők elsajátították az életmentéshez és a vagyoni javak mentéséhez szükséges polgári védelmi ismereteket, így alkalmasak lettek mások és saját maguk mentésére is.</w:t>
      </w:r>
    </w:p>
    <w:p w:rsidR="00EA4E88" w:rsidRPr="00C24287" w:rsidRDefault="00EA4E88" w:rsidP="008130E6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C24287">
        <w:rPr>
          <w:i/>
          <w:iCs/>
          <w:sz w:val="28"/>
          <w:szCs w:val="28"/>
        </w:rPr>
        <w:t xml:space="preserve"> A költségvetés és a p</w:t>
      </w:r>
      <w:r w:rsidR="00A530DB" w:rsidRPr="00C24287">
        <w:rPr>
          <w:i/>
          <w:iCs/>
          <w:sz w:val="28"/>
          <w:szCs w:val="28"/>
        </w:rPr>
        <w:t>ályázat útján nyert támogatások:</w:t>
      </w:r>
      <w:r w:rsidRPr="00C24287">
        <w:rPr>
          <w:i/>
          <w:iCs/>
          <w:sz w:val="28"/>
          <w:szCs w:val="28"/>
        </w:rPr>
        <w:t xml:space="preserve"> </w:t>
      </w:r>
    </w:p>
    <w:p w:rsidR="00A530DB" w:rsidRPr="00C24287" w:rsidRDefault="00A530DB" w:rsidP="008130E6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C24287">
        <w:rPr>
          <w:i/>
          <w:iCs/>
          <w:sz w:val="28"/>
          <w:szCs w:val="28"/>
        </w:rPr>
        <w:tab/>
      </w:r>
      <w:r w:rsidR="00900033" w:rsidRPr="00C24287">
        <w:rPr>
          <w:i/>
          <w:iCs/>
          <w:sz w:val="28"/>
          <w:szCs w:val="28"/>
        </w:rPr>
        <w:tab/>
      </w:r>
      <w:r w:rsidR="00900033" w:rsidRPr="00C24287">
        <w:rPr>
          <w:i/>
          <w:iCs/>
          <w:sz w:val="28"/>
          <w:szCs w:val="28"/>
        </w:rPr>
        <w:tab/>
      </w:r>
      <w:r w:rsidR="00900033" w:rsidRPr="00C24287">
        <w:rPr>
          <w:i/>
          <w:iCs/>
          <w:sz w:val="28"/>
          <w:szCs w:val="28"/>
        </w:rPr>
        <w:tab/>
      </w:r>
    </w:p>
    <w:p w:rsidR="00A530DB" w:rsidRPr="00C24287" w:rsidRDefault="00433D0C" w:rsidP="008130E6">
      <w:pPr>
        <w:autoSpaceDE w:val="0"/>
        <w:autoSpaceDN w:val="0"/>
        <w:adjustRightInd w:val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  <w:t>2024</w:t>
      </w:r>
      <w:r w:rsidR="00A530DB" w:rsidRPr="00C24287">
        <w:rPr>
          <w:i/>
          <w:iCs/>
          <w:sz w:val="28"/>
          <w:szCs w:val="28"/>
        </w:rPr>
        <w:t>.évi tagdíjbevétel:</w:t>
      </w:r>
      <w:r w:rsidR="00C50CB4" w:rsidRPr="00C24287">
        <w:rPr>
          <w:i/>
          <w:iCs/>
          <w:sz w:val="28"/>
          <w:szCs w:val="28"/>
        </w:rPr>
        <w:tab/>
      </w:r>
      <w:r w:rsidR="00C50CB4" w:rsidRPr="00C24287">
        <w:rPr>
          <w:i/>
          <w:iCs/>
          <w:sz w:val="28"/>
          <w:szCs w:val="28"/>
        </w:rPr>
        <w:tab/>
      </w:r>
      <w:r w:rsidR="00C50CB4" w:rsidRPr="00C24287">
        <w:rPr>
          <w:i/>
          <w:iCs/>
          <w:sz w:val="28"/>
          <w:szCs w:val="28"/>
        </w:rPr>
        <w:tab/>
      </w:r>
      <w:r w:rsidR="00C50CB4" w:rsidRPr="00C24287">
        <w:rPr>
          <w:i/>
          <w:iCs/>
          <w:sz w:val="28"/>
          <w:szCs w:val="28"/>
        </w:rPr>
        <w:tab/>
      </w:r>
      <w:r w:rsidR="000C4D08">
        <w:rPr>
          <w:i/>
          <w:iCs/>
          <w:sz w:val="28"/>
          <w:szCs w:val="28"/>
        </w:rPr>
        <w:t xml:space="preserve">               1 625 000</w:t>
      </w:r>
      <w:r w:rsidR="00B56D43" w:rsidRPr="00C24287">
        <w:rPr>
          <w:i/>
          <w:iCs/>
          <w:sz w:val="28"/>
          <w:szCs w:val="28"/>
        </w:rPr>
        <w:t>.</w:t>
      </w:r>
      <w:r w:rsidR="00E865F4" w:rsidRPr="00C24287">
        <w:rPr>
          <w:i/>
          <w:iCs/>
          <w:sz w:val="28"/>
          <w:szCs w:val="28"/>
        </w:rPr>
        <w:t xml:space="preserve">- </w:t>
      </w:r>
      <w:r w:rsidR="00C50CB4" w:rsidRPr="00C24287">
        <w:rPr>
          <w:i/>
          <w:iCs/>
          <w:sz w:val="28"/>
          <w:szCs w:val="28"/>
        </w:rPr>
        <w:t>Ft</w:t>
      </w:r>
      <w:r w:rsidR="00900033" w:rsidRPr="00C24287">
        <w:rPr>
          <w:i/>
          <w:iCs/>
          <w:sz w:val="28"/>
          <w:szCs w:val="28"/>
        </w:rPr>
        <w:tab/>
      </w:r>
      <w:r w:rsidR="00900033" w:rsidRPr="00C24287">
        <w:rPr>
          <w:i/>
          <w:iCs/>
          <w:sz w:val="28"/>
          <w:szCs w:val="28"/>
        </w:rPr>
        <w:tab/>
      </w:r>
      <w:r w:rsidR="00FB4F3E">
        <w:rPr>
          <w:i/>
          <w:iCs/>
          <w:sz w:val="28"/>
          <w:szCs w:val="28"/>
        </w:rPr>
        <w:t>202</w:t>
      </w:r>
      <w:r>
        <w:rPr>
          <w:i/>
          <w:iCs/>
          <w:sz w:val="28"/>
          <w:szCs w:val="28"/>
        </w:rPr>
        <w:t>4</w:t>
      </w:r>
      <w:r w:rsidR="00A530DB" w:rsidRPr="00C24287">
        <w:rPr>
          <w:i/>
          <w:iCs/>
          <w:sz w:val="28"/>
          <w:szCs w:val="28"/>
        </w:rPr>
        <w:t>. évi szja 1%-a:</w:t>
      </w:r>
      <w:r w:rsidR="000C4D08">
        <w:rPr>
          <w:i/>
          <w:iCs/>
          <w:sz w:val="28"/>
          <w:szCs w:val="28"/>
        </w:rPr>
        <w:tab/>
      </w:r>
      <w:r w:rsidR="000C4D08">
        <w:rPr>
          <w:i/>
          <w:iCs/>
          <w:sz w:val="28"/>
          <w:szCs w:val="28"/>
        </w:rPr>
        <w:tab/>
      </w:r>
      <w:r w:rsidR="000C4D08">
        <w:rPr>
          <w:i/>
          <w:iCs/>
          <w:sz w:val="28"/>
          <w:szCs w:val="28"/>
        </w:rPr>
        <w:tab/>
      </w:r>
      <w:r w:rsidR="000C4D08">
        <w:rPr>
          <w:i/>
          <w:iCs/>
          <w:sz w:val="28"/>
          <w:szCs w:val="28"/>
        </w:rPr>
        <w:tab/>
      </w:r>
      <w:r w:rsidR="000C4D08">
        <w:rPr>
          <w:i/>
          <w:iCs/>
          <w:sz w:val="28"/>
          <w:szCs w:val="28"/>
        </w:rPr>
        <w:tab/>
        <w:t xml:space="preserve">          34 072</w:t>
      </w:r>
      <w:r w:rsidR="00E865F4" w:rsidRPr="00C24287">
        <w:rPr>
          <w:i/>
          <w:iCs/>
          <w:sz w:val="28"/>
          <w:szCs w:val="28"/>
        </w:rPr>
        <w:t>.-</w:t>
      </w:r>
      <w:r w:rsidR="00C50CB4" w:rsidRPr="00C24287">
        <w:rPr>
          <w:i/>
          <w:iCs/>
          <w:sz w:val="28"/>
          <w:szCs w:val="28"/>
        </w:rPr>
        <w:t xml:space="preserve"> Ft</w:t>
      </w:r>
    </w:p>
    <w:p w:rsidR="00A530DB" w:rsidRPr="00C24287" w:rsidRDefault="00433D0C" w:rsidP="008130E6">
      <w:pPr>
        <w:autoSpaceDE w:val="0"/>
        <w:autoSpaceDN w:val="0"/>
        <w:adjustRightInd w:val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  <w:t>2024</w:t>
      </w:r>
      <w:r w:rsidR="00A530DB" w:rsidRPr="00C24287">
        <w:rPr>
          <w:i/>
          <w:iCs/>
          <w:sz w:val="28"/>
          <w:szCs w:val="28"/>
        </w:rPr>
        <w:t>. évi elnyert pályázati források:</w:t>
      </w:r>
      <w:r w:rsidR="00900033" w:rsidRPr="00C24287">
        <w:rPr>
          <w:i/>
          <w:iCs/>
          <w:sz w:val="28"/>
          <w:szCs w:val="28"/>
        </w:rPr>
        <w:tab/>
      </w:r>
      <w:r w:rsidR="00C50CB4" w:rsidRPr="00C24287">
        <w:rPr>
          <w:i/>
          <w:iCs/>
          <w:sz w:val="28"/>
          <w:szCs w:val="28"/>
        </w:rPr>
        <w:tab/>
      </w:r>
      <w:r w:rsidR="00C50CB4" w:rsidRPr="00C24287">
        <w:rPr>
          <w:i/>
          <w:iCs/>
          <w:sz w:val="28"/>
          <w:szCs w:val="28"/>
        </w:rPr>
        <w:tab/>
      </w:r>
      <w:r w:rsidR="000C4D08">
        <w:rPr>
          <w:i/>
          <w:iCs/>
          <w:sz w:val="28"/>
          <w:szCs w:val="28"/>
        </w:rPr>
        <w:t xml:space="preserve">     3 550 000</w:t>
      </w:r>
      <w:r w:rsidR="00E865F4" w:rsidRPr="00C24287">
        <w:rPr>
          <w:i/>
          <w:iCs/>
          <w:sz w:val="28"/>
          <w:szCs w:val="28"/>
        </w:rPr>
        <w:t>.-</w:t>
      </w:r>
      <w:r w:rsidR="002253BA" w:rsidRPr="00C24287">
        <w:rPr>
          <w:i/>
          <w:iCs/>
          <w:sz w:val="28"/>
          <w:szCs w:val="28"/>
        </w:rPr>
        <w:t xml:space="preserve"> </w:t>
      </w:r>
      <w:r w:rsidR="00C50CB4" w:rsidRPr="00C24287">
        <w:rPr>
          <w:i/>
          <w:iCs/>
          <w:sz w:val="28"/>
          <w:szCs w:val="28"/>
        </w:rPr>
        <w:t>Ft</w:t>
      </w:r>
      <w:r w:rsidR="00C50CB4" w:rsidRPr="00C24287">
        <w:rPr>
          <w:i/>
          <w:iCs/>
          <w:sz w:val="28"/>
          <w:szCs w:val="28"/>
        </w:rPr>
        <w:tab/>
      </w:r>
      <w:r w:rsidR="00A530DB" w:rsidRPr="00C24287">
        <w:rPr>
          <w:i/>
          <w:iCs/>
          <w:sz w:val="28"/>
          <w:szCs w:val="28"/>
        </w:rPr>
        <w:t>202</w:t>
      </w:r>
      <w:r>
        <w:rPr>
          <w:i/>
          <w:iCs/>
          <w:sz w:val="28"/>
          <w:szCs w:val="28"/>
        </w:rPr>
        <w:t>4</w:t>
      </w:r>
      <w:r w:rsidR="00316648">
        <w:rPr>
          <w:i/>
          <w:iCs/>
          <w:sz w:val="28"/>
          <w:szCs w:val="28"/>
        </w:rPr>
        <w:t>. évi MPVSZ finanszírozás</w:t>
      </w:r>
      <w:r w:rsidR="00A530DB" w:rsidRPr="00C24287">
        <w:rPr>
          <w:i/>
          <w:iCs/>
          <w:sz w:val="28"/>
          <w:szCs w:val="28"/>
        </w:rPr>
        <w:t>:</w:t>
      </w:r>
      <w:r w:rsidR="00316648">
        <w:rPr>
          <w:i/>
          <w:iCs/>
          <w:sz w:val="28"/>
          <w:szCs w:val="28"/>
        </w:rPr>
        <w:tab/>
      </w:r>
      <w:r w:rsidR="00316648">
        <w:rPr>
          <w:i/>
          <w:iCs/>
          <w:sz w:val="28"/>
          <w:szCs w:val="28"/>
        </w:rPr>
        <w:tab/>
        <w:t xml:space="preserve">           </w:t>
      </w:r>
      <w:r w:rsidR="000C4D08">
        <w:rPr>
          <w:i/>
          <w:iCs/>
          <w:sz w:val="28"/>
          <w:szCs w:val="28"/>
        </w:rPr>
        <w:t xml:space="preserve">      </w:t>
      </w:r>
      <w:r w:rsidR="00FB4F3E">
        <w:rPr>
          <w:i/>
          <w:iCs/>
          <w:sz w:val="28"/>
          <w:szCs w:val="28"/>
        </w:rPr>
        <w:t xml:space="preserve"> </w:t>
      </w:r>
      <w:r w:rsidR="00197B46">
        <w:rPr>
          <w:i/>
          <w:iCs/>
          <w:sz w:val="28"/>
          <w:szCs w:val="28"/>
        </w:rPr>
        <w:t>6</w:t>
      </w:r>
      <w:r w:rsidR="000C4D08">
        <w:rPr>
          <w:i/>
          <w:iCs/>
          <w:sz w:val="28"/>
          <w:szCs w:val="28"/>
        </w:rPr>
        <w:t>00 000</w:t>
      </w:r>
      <w:r w:rsidR="00E865F4" w:rsidRPr="00C24287">
        <w:rPr>
          <w:i/>
          <w:iCs/>
          <w:sz w:val="28"/>
          <w:szCs w:val="28"/>
        </w:rPr>
        <w:t>.-</w:t>
      </w:r>
      <w:r w:rsidR="002253BA" w:rsidRPr="00C24287">
        <w:rPr>
          <w:i/>
          <w:iCs/>
          <w:sz w:val="28"/>
          <w:szCs w:val="28"/>
        </w:rPr>
        <w:t xml:space="preserve"> </w:t>
      </w:r>
      <w:r w:rsidR="00C50CB4" w:rsidRPr="00C24287">
        <w:rPr>
          <w:i/>
          <w:iCs/>
          <w:sz w:val="28"/>
          <w:szCs w:val="28"/>
        </w:rPr>
        <w:t>Ft</w:t>
      </w:r>
    </w:p>
    <w:p w:rsidR="00A530DB" w:rsidRPr="00C24287" w:rsidRDefault="00A530DB" w:rsidP="008130E6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C24287">
        <w:rPr>
          <w:i/>
          <w:iCs/>
          <w:sz w:val="28"/>
          <w:szCs w:val="28"/>
        </w:rPr>
        <w:tab/>
      </w:r>
    </w:p>
    <w:p w:rsidR="00A530DB" w:rsidRPr="00C24287" w:rsidRDefault="00A530DB" w:rsidP="008130E6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C24287">
        <w:rPr>
          <w:i/>
          <w:iCs/>
          <w:sz w:val="28"/>
          <w:szCs w:val="28"/>
        </w:rPr>
        <w:t>A Békés Megyei KPVSZ vezető tisztségviselői, személyi juttatásban nem részesültek.</w:t>
      </w:r>
    </w:p>
    <w:p w:rsidR="00A530DB" w:rsidRPr="00C24287" w:rsidRDefault="00A530DB" w:rsidP="008130E6">
      <w:pPr>
        <w:autoSpaceDE w:val="0"/>
        <w:autoSpaceDN w:val="0"/>
        <w:adjustRightInd w:val="0"/>
        <w:rPr>
          <w:i/>
          <w:iCs/>
          <w:sz w:val="28"/>
          <w:szCs w:val="28"/>
        </w:rPr>
      </w:pPr>
    </w:p>
    <w:p w:rsidR="00A530DB" w:rsidRPr="00C24287" w:rsidRDefault="00A530DB" w:rsidP="008130E6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C24287">
        <w:rPr>
          <w:i/>
          <w:iCs/>
          <w:sz w:val="28"/>
          <w:szCs w:val="28"/>
        </w:rPr>
        <w:t>8./3. A közhasznúságról, a közhasznúsági jelentésről</w:t>
      </w:r>
      <w:r w:rsidR="00DD0F6A" w:rsidRPr="00C24287">
        <w:rPr>
          <w:i/>
          <w:iCs/>
          <w:sz w:val="28"/>
          <w:szCs w:val="28"/>
        </w:rPr>
        <w:t>:</w:t>
      </w:r>
    </w:p>
    <w:p w:rsidR="00DD0F6A" w:rsidRPr="00C24287" w:rsidRDefault="00DD0F6A" w:rsidP="008130E6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C24287">
        <w:rPr>
          <w:i/>
          <w:iCs/>
          <w:sz w:val="28"/>
          <w:szCs w:val="28"/>
        </w:rPr>
        <w:t xml:space="preserve">A Békés Megyei KPVSZ megfelelt az Alapszabályban kitűzött céloknak, a közhasznú </w:t>
      </w:r>
      <w:r w:rsidR="000C4D08">
        <w:rPr>
          <w:i/>
          <w:iCs/>
          <w:sz w:val="28"/>
          <w:szCs w:val="28"/>
        </w:rPr>
        <w:t>tevékenységek jelentették a 2024</w:t>
      </w:r>
      <w:r w:rsidRPr="00C24287">
        <w:rPr>
          <w:i/>
          <w:iCs/>
          <w:sz w:val="28"/>
          <w:szCs w:val="28"/>
        </w:rPr>
        <w:t>. évi működés lényegét. Vállalkozási tevékenységet az Egyesület az elmúlt évben nem folytatott.</w:t>
      </w:r>
    </w:p>
    <w:p w:rsidR="00DD0F6A" w:rsidRPr="00C24287" w:rsidRDefault="00DD0F6A" w:rsidP="008130E6">
      <w:pPr>
        <w:autoSpaceDE w:val="0"/>
        <w:autoSpaceDN w:val="0"/>
        <w:adjustRightInd w:val="0"/>
        <w:rPr>
          <w:i/>
          <w:iCs/>
          <w:sz w:val="28"/>
          <w:szCs w:val="28"/>
        </w:rPr>
      </w:pPr>
    </w:p>
    <w:p w:rsidR="00DD0F6A" w:rsidRPr="00C24287" w:rsidRDefault="00433D0C" w:rsidP="008130E6">
      <w:pPr>
        <w:autoSpaceDE w:val="0"/>
        <w:autoSpaceDN w:val="0"/>
        <w:adjustRightInd w:val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8./4. A Békés Megyei KPVSZ 2025</w:t>
      </w:r>
      <w:r w:rsidR="00DD0F6A" w:rsidRPr="00C24287">
        <w:rPr>
          <w:i/>
          <w:iCs/>
          <w:sz w:val="28"/>
          <w:szCs w:val="28"/>
        </w:rPr>
        <w:t>. évi költségvetési előzetes terve:</w:t>
      </w:r>
    </w:p>
    <w:p w:rsidR="00DD0F6A" w:rsidRPr="00C24287" w:rsidRDefault="00DD0F6A" w:rsidP="008130E6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C24287">
        <w:rPr>
          <w:i/>
          <w:iCs/>
          <w:sz w:val="28"/>
          <w:szCs w:val="28"/>
        </w:rPr>
        <w:t>Bevételek</w:t>
      </w:r>
      <w:r w:rsidR="00714D67" w:rsidRPr="00C24287">
        <w:rPr>
          <w:i/>
          <w:iCs/>
          <w:sz w:val="28"/>
          <w:szCs w:val="28"/>
        </w:rPr>
        <w:t>:</w:t>
      </w:r>
      <w:r w:rsidRPr="00C24287">
        <w:rPr>
          <w:i/>
          <w:iCs/>
          <w:sz w:val="28"/>
          <w:szCs w:val="28"/>
        </w:rPr>
        <w:t xml:space="preserve"> </w:t>
      </w:r>
      <w:r w:rsidR="00FB4F3E">
        <w:rPr>
          <w:i/>
          <w:iCs/>
          <w:sz w:val="28"/>
          <w:szCs w:val="28"/>
        </w:rPr>
        <w:t xml:space="preserve">  </w:t>
      </w:r>
      <w:r w:rsidR="00714D67" w:rsidRPr="00C24287">
        <w:rPr>
          <w:i/>
          <w:iCs/>
          <w:sz w:val="28"/>
          <w:szCs w:val="28"/>
        </w:rPr>
        <w:tab/>
      </w:r>
      <w:r w:rsidR="00FB4F3E">
        <w:rPr>
          <w:i/>
          <w:iCs/>
          <w:sz w:val="28"/>
          <w:szCs w:val="28"/>
        </w:rPr>
        <w:t>tagdíjból:</w:t>
      </w:r>
      <w:r w:rsidR="00FB4F3E">
        <w:rPr>
          <w:i/>
          <w:iCs/>
          <w:sz w:val="28"/>
          <w:szCs w:val="28"/>
        </w:rPr>
        <w:tab/>
      </w:r>
      <w:r w:rsidR="00FB4F3E">
        <w:rPr>
          <w:i/>
          <w:iCs/>
          <w:sz w:val="28"/>
          <w:szCs w:val="28"/>
        </w:rPr>
        <w:tab/>
      </w:r>
      <w:r w:rsidR="00FB4F3E">
        <w:rPr>
          <w:i/>
          <w:iCs/>
          <w:sz w:val="28"/>
          <w:szCs w:val="28"/>
        </w:rPr>
        <w:tab/>
        <w:t>1 5</w:t>
      </w:r>
      <w:r w:rsidRPr="00C24287">
        <w:rPr>
          <w:i/>
          <w:iCs/>
          <w:sz w:val="28"/>
          <w:szCs w:val="28"/>
        </w:rPr>
        <w:t>00 000.-Ft</w:t>
      </w:r>
    </w:p>
    <w:p w:rsidR="00216085" w:rsidRPr="00C24287" w:rsidRDefault="00FB4F3E" w:rsidP="00FB4F3E">
      <w:pPr>
        <w:autoSpaceDE w:val="0"/>
        <w:autoSpaceDN w:val="0"/>
        <w:adjustRightInd w:val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</w:t>
      </w:r>
      <w:r w:rsidR="002253BA" w:rsidRPr="00C24287">
        <w:rPr>
          <w:i/>
          <w:iCs/>
          <w:sz w:val="28"/>
          <w:szCs w:val="28"/>
        </w:rPr>
        <w:t xml:space="preserve"> </w:t>
      </w:r>
      <w:r w:rsidR="00433D0C">
        <w:rPr>
          <w:i/>
          <w:iCs/>
          <w:sz w:val="28"/>
          <w:szCs w:val="28"/>
        </w:rPr>
        <w:t xml:space="preserve">pályázatokból: </w:t>
      </w:r>
      <w:r w:rsidR="00433D0C">
        <w:rPr>
          <w:i/>
          <w:iCs/>
          <w:sz w:val="28"/>
          <w:szCs w:val="28"/>
        </w:rPr>
        <w:tab/>
      </w:r>
      <w:r w:rsidR="00433D0C">
        <w:rPr>
          <w:i/>
          <w:iCs/>
          <w:sz w:val="28"/>
          <w:szCs w:val="28"/>
        </w:rPr>
        <w:tab/>
        <w:t>1 5</w:t>
      </w:r>
      <w:r w:rsidR="00DD0F6A" w:rsidRPr="00C24287">
        <w:rPr>
          <w:i/>
          <w:iCs/>
          <w:sz w:val="28"/>
          <w:szCs w:val="28"/>
        </w:rPr>
        <w:t xml:space="preserve">00 000.-Ft     </w:t>
      </w:r>
    </w:p>
    <w:p w:rsidR="00DD0F6A" w:rsidRPr="00C24287" w:rsidRDefault="00FB4F3E" w:rsidP="00FB4F3E">
      <w:pPr>
        <w:autoSpaceDE w:val="0"/>
        <w:autoSpaceDN w:val="0"/>
        <w:adjustRightInd w:val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támogatásból: </w: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 xml:space="preserve">   5</w:t>
      </w:r>
      <w:r w:rsidR="00DD0F6A" w:rsidRPr="00C24287">
        <w:rPr>
          <w:i/>
          <w:iCs/>
          <w:sz w:val="28"/>
          <w:szCs w:val="28"/>
        </w:rPr>
        <w:t>00 000.-Ft</w:t>
      </w:r>
      <w:r w:rsidR="00DD0F6A" w:rsidRPr="00C24287">
        <w:rPr>
          <w:i/>
          <w:iCs/>
          <w:sz w:val="28"/>
          <w:szCs w:val="28"/>
        </w:rPr>
        <w:tab/>
      </w:r>
      <w:r w:rsidR="00714D67" w:rsidRPr="00C24287">
        <w:rPr>
          <w:i/>
          <w:iCs/>
          <w:sz w:val="28"/>
          <w:szCs w:val="28"/>
        </w:rPr>
        <w:t xml:space="preserve"> </w:t>
      </w:r>
    </w:p>
    <w:p w:rsidR="00714D67" w:rsidRPr="00C24287" w:rsidRDefault="00714D67" w:rsidP="00714D67">
      <w:pPr>
        <w:autoSpaceDE w:val="0"/>
        <w:autoSpaceDN w:val="0"/>
        <w:adjustRightInd w:val="0"/>
        <w:ind w:left="708" w:firstLine="708"/>
        <w:rPr>
          <w:i/>
          <w:iCs/>
          <w:sz w:val="28"/>
          <w:szCs w:val="28"/>
        </w:rPr>
      </w:pPr>
    </w:p>
    <w:p w:rsidR="00714D67" w:rsidRPr="00C24287" w:rsidRDefault="00714D67" w:rsidP="00714D67">
      <w:pPr>
        <w:autoSpaceDE w:val="0"/>
        <w:autoSpaceDN w:val="0"/>
        <w:adjustRightInd w:val="0"/>
        <w:ind w:left="1416" w:hanging="1416"/>
        <w:rPr>
          <w:i/>
          <w:iCs/>
          <w:sz w:val="28"/>
          <w:szCs w:val="28"/>
        </w:rPr>
      </w:pPr>
      <w:r w:rsidRPr="00C24287">
        <w:rPr>
          <w:i/>
          <w:iCs/>
          <w:sz w:val="28"/>
          <w:szCs w:val="28"/>
        </w:rPr>
        <w:t>Kiadások:</w:t>
      </w:r>
      <w:r w:rsidRPr="00C24287">
        <w:rPr>
          <w:i/>
          <w:iCs/>
          <w:sz w:val="28"/>
          <w:szCs w:val="28"/>
        </w:rPr>
        <w:tab/>
        <w:t>a bevételek függvényében történik majd a felhasználás, a</w:t>
      </w:r>
      <w:r w:rsidR="002253BA" w:rsidRPr="00C24287">
        <w:rPr>
          <w:i/>
          <w:iCs/>
          <w:sz w:val="28"/>
          <w:szCs w:val="28"/>
        </w:rPr>
        <w:t xml:space="preserve"> </w:t>
      </w:r>
      <w:r w:rsidRPr="00C24287">
        <w:rPr>
          <w:i/>
          <w:iCs/>
          <w:sz w:val="28"/>
          <w:szCs w:val="28"/>
        </w:rPr>
        <w:t xml:space="preserve"> jogszabályoknak  megfelelő előírások alapján.  </w:t>
      </w:r>
    </w:p>
    <w:p w:rsidR="00714D67" w:rsidRPr="00C24287" w:rsidRDefault="00714D67" w:rsidP="00714D67">
      <w:pPr>
        <w:autoSpaceDE w:val="0"/>
        <w:autoSpaceDN w:val="0"/>
        <w:adjustRightInd w:val="0"/>
        <w:ind w:left="1416" w:hanging="1416"/>
        <w:rPr>
          <w:i/>
          <w:iCs/>
          <w:sz w:val="28"/>
          <w:szCs w:val="28"/>
        </w:rPr>
      </w:pPr>
    </w:p>
    <w:p w:rsidR="00714D67" w:rsidRPr="00C24287" w:rsidRDefault="00714D67" w:rsidP="00714D67">
      <w:pPr>
        <w:autoSpaceDE w:val="0"/>
        <w:autoSpaceDN w:val="0"/>
        <w:adjustRightInd w:val="0"/>
        <w:ind w:left="1416" w:hanging="1416"/>
        <w:rPr>
          <w:b/>
          <w:i/>
          <w:iCs/>
          <w:sz w:val="28"/>
          <w:szCs w:val="28"/>
        </w:rPr>
      </w:pPr>
      <w:r w:rsidRPr="00C24287">
        <w:rPr>
          <w:b/>
          <w:i/>
          <w:iCs/>
          <w:sz w:val="28"/>
          <w:szCs w:val="28"/>
        </w:rPr>
        <w:t xml:space="preserve">Összefoglalás: </w:t>
      </w:r>
    </w:p>
    <w:p w:rsidR="00714D67" w:rsidRPr="00C24287" w:rsidRDefault="00714D67" w:rsidP="00714D67">
      <w:pPr>
        <w:autoSpaceDE w:val="0"/>
        <w:autoSpaceDN w:val="0"/>
        <w:adjustRightInd w:val="0"/>
        <w:ind w:left="1416" w:hanging="1416"/>
        <w:rPr>
          <w:i/>
          <w:iCs/>
          <w:sz w:val="28"/>
          <w:szCs w:val="28"/>
        </w:rPr>
      </w:pPr>
    </w:p>
    <w:p w:rsidR="00714D67" w:rsidRPr="00C24287" w:rsidRDefault="00714D67" w:rsidP="00714D67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C24287">
        <w:rPr>
          <w:i/>
          <w:iCs/>
          <w:sz w:val="28"/>
          <w:szCs w:val="28"/>
        </w:rPr>
        <w:t>A Békés Megyei Katasztrófa- és Polgári Védelmi S</w:t>
      </w:r>
      <w:r w:rsidR="00FB4F3E">
        <w:rPr>
          <w:i/>
          <w:iCs/>
          <w:sz w:val="28"/>
          <w:szCs w:val="28"/>
        </w:rPr>
        <w:t>zövetség teljesítette, a Békés Várm</w:t>
      </w:r>
      <w:r w:rsidRPr="00C24287">
        <w:rPr>
          <w:i/>
          <w:iCs/>
          <w:sz w:val="28"/>
          <w:szCs w:val="28"/>
        </w:rPr>
        <w:t>egyei Katasztrófavédelmi Igazgatóság és a saját elnöksége által célként meghatározott karitatív és szakmai feladatokat</w:t>
      </w:r>
      <w:r w:rsidR="00974CC5">
        <w:rPr>
          <w:i/>
          <w:iCs/>
          <w:sz w:val="28"/>
          <w:szCs w:val="28"/>
        </w:rPr>
        <w:t>.</w:t>
      </w:r>
      <w:r w:rsidRPr="00C24287">
        <w:rPr>
          <w:i/>
          <w:iCs/>
          <w:sz w:val="28"/>
          <w:szCs w:val="28"/>
        </w:rPr>
        <w:t xml:space="preserve"> A Szövetség pénzügyi helyzetéről megállapítható, hogy megfelelő pénztartalékkal rendelkezett folyamatosan, likviditási gondjai nem voltak. Az év végi záró pénzkészlet a következő év eleji kiadások kifizetéséhez biztonságot, tartalékot nyújt a következő támogatási időszakban megítélt összegek megérkezéséig. </w:t>
      </w:r>
    </w:p>
    <w:p w:rsidR="00714D67" w:rsidRPr="00C24287" w:rsidRDefault="00714D67" w:rsidP="00714D67">
      <w:pPr>
        <w:autoSpaceDE w:val="0"/>
        <w:autoSpaceDN w:val="0"/>
        <w:adjustRightInd w:val="0"/>
        <w:rPr>
          <w:i/>
          <w:iCs/>
          <w:sz w:val="28"/>
          <w:szCs w:val="28"/>
        </w:rPr>
      </w:pPr>
    </w:p>
    <w:p w:rsidR="00900033" w:rsidRPr="00C24287" w:rsidRDefault="00900033" w:rsidP="00714D67">
      <w:pPr>
        <w:autoSpaceDE w:val="0"/>
        <w:autoSpaceDN w:val="0"/>
        <w:adjustRightInd w:val="0"/>
        <w:rPr>
          <w:i/>
          <w:iCs/>
          <w:sz w:val="28"/>
          <w:szCs w:val="28"/>
        </w:rPr>
      </w:pPr>
    </w:p>
    <w:p w:rsidR="00900033" w:rsidRPr="00C24287" w:rsidRDefault="00900033" w:rsidP="00714D67">
      <w:pPr>
        <w:autoSpaceDE w:val="0"/>
        <w:autoSpaceDN w:val="0"/>
        <w:adjustRightInd w:val="0"/>
        <w:rPr>
          <w:i/>
          <w:iCs/>
          <w:sz w:val="28"/>
          <w:szCs w:val="28"/>
        </w:rPr>
      </w:pPr>
    </w:p>
    <w:p w:rsidR="00714D67" w:rsidRPr="00C24287" w:rsidRDefault="00433D0C" w:rsidP="00714D67">
      <w:pPr>
        <w:autoSpaceDE w:val="0"/>
        <w:autoSpaceDN w:val="0"/>
        <w:adjustRightInd w:val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Békéscsaba, 2025</w:t>
      </w:r>
      <w:r w:rsidR="00714D67" w:rsidRPr="00C24287">
        <w:rPr>
          <w:i/>
          <w:iCs/>
          <w:sz w:val="28"/>
          <w:szCs w:val="28"/>
        </w:rPr>
        <w:t>. május</w:t>
      </w:r>
      <w:r w:rsidR="00C24287" w:rsidRPr="00C24287">
        <w:rPr>
          <w:i/>
          <w:iCs/>
          <w:sz w:val="28"/>
          <w:szCs w:val="28"/>
        </w:rPr>
        <w:t>.</w:t>
      </w:r>
    </w:p>
    <w:p w:rsidR="00C24287" w:rsidRPr="00C24287" w:rsidRDefault="00C24287" w:rsidP="00714D67">
      <w:pPr>
        <w:autoSpaceDE w:val="0"/>
        <w:autoSpaceDN w:val="0"/>
        <w:adjustRightInd w:val="0"/>
        <w:rPr>
          <w:i/>
          <w:iCs/>
          <w:sz w:val="28"/>
          <w:szCs w:val="28"/>
        </w:rPr>
      </w:pPr>
    </w:p>
    <w:p w:rsidR="00714D67" w:rsidRPr="00C24287" w:rsidRDefault="00C24287" w:rsidP="00714D67">
      <w:pPr>
        <w:autoSpaceDE w:val="0"/>
        <w:autoSpaceDN w:val="0"/>
        <w:adjustRightInd w:val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</w:t>
      </w:r>
      <w:r w:rsidR="00714D67" w:rsidRPr="00C24287">
        <w:rPr>
          <w:i/>
          <w:iCs/>
          <w:sz w:val="28"/>
          <w:szCs w:val="28"/>
        </w:rPr>
        <w:t xml:space="preserve">                                Az </w:t>
      </w:r>
      <w:r w:rsidR="00900033" w:rsidRPr="00C24287">
        <w:rPr>
          <w:i/>
          <w:iCs/>
          <w:sz w:val="28"/>
          <w:szCs w:val="28"/>
        </w:rPr>
        <w:t>E</w:t>
      </w:r>
      <w:r w:rsidR="00714D67" w:rsidRPr="00C24287">
        <w:rPr>
          <w:i/>
          <w:iCs/>
          <w:sz w:val="28"/>
          <w:szCs w:val="28"/>
        </w:rPr>
        <w:t xml:space="preserve">lnökség nevében: </w:t>
      </w:r>
    </w:p>
    <w:p w:rsidR="00900033" w:rsidRPr="00C24287" w:rsidRDefault="00900033" w:rsidP="00714D67">
      <w:pPr>
        <w:autoSpaceDE w:val="0"/>
        <w:autoSpaceDN w:val="0"/>
        <w:adjustRightInd w:val="0"/>
        <w:rPr>
          <w:i/>
          <w:iCs/>
          <w:sz w:val="28"/>
          <w:szCs w:val="28"/>
        </w:rPr>
      </w:pPr>
    </w:p>
    <w:p w:rsidR="00714D67" w:rsidRPr="00C24287" w:rsidRDefault="00714D67" w:rsidP="00714D67">
      <w:pPr>
        <w:autoSpaceDE w:val="0"/>
        <w:autoSpaceDN w:val="0"/>
        <w:adjustRightInd w:val="0"/>
        <w:rPr>
          <w:i/>
          <w:iCs/>
          <w:sz w:val="28"/>
          <w:szCs w:val="28"/>
        </w:rPr>
      </w:pPr>
    </w:p>
    <w:p w:rsidR="00714D67" w:rsidRPr="00C24287" w:rsidRDefault="00714D67" w:rsidP="00714D67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C24287">
        <w:rPr>
          <w:i/>
          <w:iCs/>
          <w:sz w:val="28"/>
          <w:szCs w:val="28"/>
        </w:rPr>
        <w:t xml:space="preserve">                                                                                    Lipták István</w:t>
      </w:r>
    </w:p>
    <w:p w:rsidR="00714D67" w:rsidRPr="00C24287" w:rsidRDefault="00714D67" w:rsidP="00714D67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C24287">
        <w:rPr>
          <w:i/>
          <w:iCs/>
          <w:sz w:val="28"/>
          <w:szCs w:val="28"/>
        </w:rPr>
        <w:t xml:space="preserve">                                                                                       </w:t>
      </w:r>
      <w:r w:rsidR="00C24287">
        <w:rPr>
          <w:i/>
          <w:iCs/>
          <w:sz w:val="28"/>
          <w:szCs w:val="28"/>
        </w:rPr>
        <w:t xml:space="preserve">  </w:t>
      </w:r>
      <w:r w:rsidRPr="00C24287">
        <w:rPr>
          <w:i/>
          <w:iCs/>
          <w:sz w:val="28"/>
          <w:szCs w:val="28"/>
        </w:rPr>
        <w:t xml:space="preserve"> elnök</w:t>
      </w:r>
    </w:p>
    <w:p w:rsidR="008055ED" w:rsidRDefault="00216085" w:rsidP="008130E6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 xml:space="preserve">   </w:t>
      </w:r>
      <w:r w:rsidR="00B45CAF">
        <w:rPr>
          <w:i/>
          <w:iCs/>
        </w:rPr>
        <w:t xml:space="preserve"> </w:t>
      </w:r>
    </w:p>
    <w:sectPr w:rsidR="008055ED" w:rsidSect="00900033">
      <w:footerReference w:type="default" r:id="rId8"/>
      <w:pgSz w:w="11906" w:h="16838"/>
      <w:pgMar w:top="993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8E8" w:rsidRDefault="00C648E8" w:rsidP="00B87CBA">
      <w:r>
        <w:separator/>
      </w:r>
    </w:p>
  </w:endnote>
  <w:endnote w:type="continuationSeparator" w:id="1">
    <w:p w:rsidR="00C648E8" w:rsidRDefault="00C648E8" w:rsidP="00B87C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303674"/>
      <w:docPartObj>
        <w:docPartGallery w:val="Page Numbers (Bottom of Page)"/>
        <w:docPartUnique/>
      </w:docPartObj>
    </w:sdtPr>
    <w:sdtContent>
      <w:p w:rsidR="00DA476C" w:rsidRDefault="00CB763D">
        <w:pPr>
          <w:pStyle w:val="llb"/>
          <w:jc w:val="center"/>
        </w:pPr>
        <w:fldSimple w:instr=" PAGE   \* MERGEFORMAT ">
          <w:r w:rsidR="007F5614">
            <w:rPr>
              <w:noProof/>
            </w:rPr>
            <w:t>9</w:t>
          </w:r>
        </w:fldSimple>
      </w:p>
    </w:sdtContent>
  </w:sdt>
  <w:p w:rsidR="00DA476C" w:rsidRDefault="00DA476C">
    <w:pPr>
      <w:pStyle w:val="llb"/>
    </w:pPr>
  </w:p>
  <w:p w:rsidR="00DA476C" w:rsidRDefault="00DA476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8E8" w:rsidRDefault="00C648E8" w:rsidP="00B87CBA">
      <w:r>
        <w:separator/>
      </w:r>
    </w:p>
  </w:footnote>
  <w:footnote w:type="continuationSeparator" w:id="1">
    <w:p w:rsidR="00C648E8" w:rsidRDefault="00C648E8" w:rsidP="00B87C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9056A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0D15C71"/>
    <w:multiLevelType w:val="hybridMultilevel"/>
    <w:tmpl w:val="296A218E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0940D5"/>
    <w:multiLevelType w:val="hybridMultilevel"/>
    <w:tmpl w:val="3F900770"/>
    <w:lvl w:ilvl="0" w:tplc="040E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8C90F588">
      <w:numFmt w:val="bullet"/>
      <w:lvlText w:val="-"/>
      <w:lvlJc w:val="left"/>
      <w:pPr>
        <w:ind w:left="1557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3">
    <w:nsid w:val="250A2456"/>
    <w:multiLevelType w:val="hybridMultilevel"/>
    <w:tmpl w:val="C5783C8E"/>
    <w:lvl w:ilvl="0" w:tplc="040E0017">
      <w:start w:val="1"/>
      <w:numFmt w:val="lowerLetter"/>
      <w:lvlText w:val="%1)"/>
      <w:lvlJc w:val="left"/>
      <w:pPr>
        <w:ind w:left="1366" w:hanging="360"/>
      </w:pPr>
    </w:lvl>
    <w:lvl w:ilvl="1" w:tplc="984AD334">
      <w:start w:val="1"/>
      <w:numFmt w:val="upperRoman"/>
      <w:lvlText w:val="%2."/>
      <w:lvlJc w:val="left"/>
      <w:pPr>
        <w:tabs>
          <w:tab w:val="num" w:pos="2446"/>
        </w:tabs>
        <w:ind w:left="2446" w:hanging="7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806" w:hanging="180"/>
      </w:pPr>
    </w:lvl>
    <w:lvl w:ilvl="3" w:tplc="040E000F" w:tentative="1">
      <w:start w:val="1"/>
      <w:numFmt w:val="decimal"/>
      <w:lvlText w:val="%4."/>
      <w:lvlJc w:val="left"/>
      <w:pPr>
        <w:ind w:left="3526" w:hanging="360"/>
      </w:pPr>
    </w:lvl>
    <w:lvl w:ilvl="4" w:tplc="040E0019" w:tentative="1">
      <w:start w:val="1"/>
      <w:numFmt w:val="lowerLetter"/>
      <w:lvlText w:val="%5."/>
      <w:lvlJc w:val="left"/>
      <w:pPr>
        <w:ind w:left="4246" w:hanging="360"/>
      </w:pPr>
    </w:lvl>
    <w:lvl w:ilvl="5" w:tplc="040E001B" w:tentative="1">
      <w:start w:val="1"/>
      <w:numFmt w:val="lowerRoman"/>
      <w:lvlText w:val="%6."/>
      <w:lvlJc w:val="right"/>
      <w:pPr>
        <w:ind w:left="4966" w:hanging="180"/>
      </w:pPr>
    </w:lvl>
    <w:lvl w:ilvl="6" w:tplc="040E000F" w:tentative="1">
      <w:start w:val="1"/>
      <w:numFmt w:val="decimal"/>
      <w:lvlText w:val="%7."/>
      <w:lvlJc w:val="left"/>
      <w:pPr>
        <w:ind w:left="5686" w:hanging="360"/>
      </w:pPr>
    </w:lvl>
    <w:lvl w:ilvl="7" w:tplc="040E0019" w:tentative="1">
      <w:start w:val="1"/>
      <w:numFmt w:val="lowerLetter"/>
      <w:lvlText w:val="%8."/>
      <w:lvlJc w:val="left"/>
      <w:pPr>
        <w:ind w:left="6406" w:hanging="360"/>
      </w:pPr>
    </w:lvl>
    <w:lvl w:ilvl="8" w:tplc="040E001B" w:tentative="1">
      <w:start w:val="1"/>
      <w:numFmt w:val="lowerRoman"/>
      <w:lvlText w:val="%9."/>
      <w:lvlJc w:val="right"/>
      <w:pPr>
        <w:ind w:left="7126" w:hanging="180"/>
      </w:pPr>
    </w:lvl>
  </w:abstractNum>
  <w:abstractNum w:abstractNumId="4">
    <w:nsid w:val="565252AC"/>
    <w:multiLevelType w:val="hybridMultilevel"/>
    <w:tmpl w:val="A372DF3A"/>
    <w:lvl w:ilvl="0" w:tplc="040E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5">
    <w:nsid w:val="5A3C6D98"/>
    <w:multiLevelType w:val="hybridMultilevel"/>
    <w:tmpl w:val="5492F2EA"/>
    <w:lvl w:ilvl="0" w:tplc="040E0017">
      <w:start w:val="1"/>
      <w:numFmt w:val="lowerLetter"/>
      <w:lvlText w:val="%1)"/>
      <w:lvlJc w:val="left"/>
      <w:pPr>
        <w:ind w:left="1495" w:hanging="360"/>
      </w:pPr>
    </w:lvl>
    <w:lvl w:ilvl="1" w:tplc="040E0019" w:tentative="1">
      <w:start w:val="1"/>
      <w:numFmt w:val="lowerLetter"/>
      <w:lvlText w:val="%2."/>
      <w:lvlJc w:val="left"/>
      <w:pPr>
        <w:ind w:left="2215" w:hanging="360"/>
      </w:pPr>
    </w:lvl>
    <w:lvl w:ilvl="2" w:tplc="040E001B" w:tentative="1">
      <w:start w:val="1"/>
      <w:numFmt w:val="lowerRoman"/>
      <w:lvlText w:val="%3."/>
      <w:lvlJc w:val="right"/>
      <w:pPr>
        <w:ind w:left="2935" w:hanging="180"/>
      </w:pPr>
    </w:lvl>
    <w:lvl w:ilvl="3" w:tplc="040E000F" w:tentative="1">
      <w:start w:val="1"/>
      <w:numFmt w:val="decimal"/>
      <w:lvlText w:val="%4."/>
      <w:lvlJc w:val="left"/>
      <w:pPr>
        <w:ind w:left="3655" w:hanging="360"/>
      </w:pPr>
    </w:lvl>
    <w:lvl w:ilvl="4" w:tplc="040E0019" w:tentative="1">
      <w:start w:val="1"/>
      <w:numFmt w:val="lowerLetter"/>
      <w:lvlText w:val="%5."/>
      <w:lvlJc w:val="left"/>
      <w:pPr>
        <w:ind w:left="4375" w:hanging="360"/>
      </w:pPr>
    </w:lvl>
    <w:lvl w:ilvl="5" w:tplc="040E001B" w:tentative="1">
      <w:start w:val="1"/>
      <w:numFmt w:val="lowerRoman"/>
      <w:lvlText w:val="%6."/>
      <w:lvlJc w:val="right"/>
      <w:pPr>
        <w:ind w:left="5095" w:hanging="180"/>
      </w:pPr>
    </w:lvl>
    <w:lvl w:ilvl="6" w:tplc="040E000F" w:tentative="1">
      <w:start w:val="1"/>
      <w:numFmt w:val="decimal"/>
      <w:lvlText w:val="%7."/>
      <w:lvlJc w:val="left"/>
      <w:pPr>
        <w:ind w:left="5815" w:hanging="360"/>
      </w:pPr>
    </w:lvl>
    <w:lvl w:ilvl="7" w:tplc="040E0019" w:tentative="1">
      <w:start w:val="1"/>
      <w:numFmt w:val="lowerLetter"/>
      <w:lvlText w:val="%8."/>
      <w:lvlJc w:val="left"/>
      <w:pPr>
        <w:ind w:left="6535" w:hanging="360"/>
      </w:pPr>
    </w:lvl>
    <w:lvl w:ilvl="8" w:tplc="040E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6AFC1974"/>
    <w:multiLevelType w:val="hybridMultilevel"/>
    <w:tmpl w:val="4D90DB8A"/>
    <w:lvl w:ilvl="0" w:tplc="040E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78B6343B"/>
    <w:multiLevelType w:val="hybridMultilevel"/>
    <w:tmpl w:val="4C3E653A"/>
    <w:lvl w:ilvl="0" w:tplc="E73476F6">
      <w:start w:val="1"/>
      <w:numFmt w:val="decimal"/>
      <w:lvlText w:val="%1.)"/>
      <w:lvlJc w:val="right"/>
      <w:pPr>
        <w:tabs>
          <w:tab w:val="num" w:pos="720"/>
        </w:tabs>
        <w:ind w:left="646" w:hanging="289"/>
      </w:pPr>
      <w:rPr>
        <w:rFonts w:cs="Times New Roman" w:hint="default"/>
      </w:rPr>
    </w:lvl>
    <w:lvl w:ilvl="1" w:tplc="4F12BBD6">
      <w:start w:val="1"/>
      <w:numFmt w:val="lowerLetter"/>
      <w:lvlText w:val="%2."/>
      <w:lvlJc w:val="left"/>
      <w:pPr>
        <w:tabs>
          <w:tab w:val="num" w:pos="1364"/>
        </w:tabs>
        <w:ind w:left="1364" w:hanging="284"/>
      </w:pPr>
      <w:rPr>
        <w:rFonts w:cs="Times New Roman" w:hint="default"/>
      </w:rPr>
    </w:lvl>
    <w:lvl w:ilvl="2" w:tplc="40E40020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C46F956">
      <w:start w:val="2006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759A"/>
    <w:rsid w:val="000003CD"/>
    <w:rsid w:val="0001048F"/>
    <w:rsid w:val="00024693"/>
    <w:rsid w:val="0004257B"/>
    <w:rsid w:val="0004346C"/>
    <w:rsid w:val="0006282C"/>
    <w:rsid w:val="0006375B"/>
    <w:rsid w:val="00066A74"/>
    <w:rsid w:val="00074C66"/>
    <w:rsid w:val="00074CC3"/>
    <w:rsid w:val="000868E2"/>
    <w:rsid w:val="000A02A4"/>
    <w:rsid w:val="000C4216"/>
    <w:rsid w:val="000C4D08"/>
    <w:rsid w:val="000D1B43"/>
    <w:rsid w:val="000E3638"/>
    <w:rsid w:val="000E63B7"/>
    <w:rsid w:val="000F1657"/>
    <w:rsid w:val="00101F3B"/>
    <w:rsid w:val="00103E33"/>
    <w:rsid w:val="00107DB6"/>
    <w:rsid w:val="00127478"/>
    <w:rsid w:val="00143DAF"/>
    <w:rsid w:val="00145A82"/>
    <w:rsid w:val="00146ADE"/>
    <w:rsid w:val="001508D6"/>
    <w:rsid w:val="0015602D"/>
    <w:rsid w:val="00156663"/>
    <w:rsid w:val="001651AC"/>
    <w:rsid w:val="00165D1D"/>
    <w:rsid w:val="00181C16"/>
    <w:rsid w:val="001843BD"/>
    <w:rsid w:val="001867BC"/>
    <w:rsid w:val="00192A50"/>
    <w:rsid w:val="00197B46"/>
    <w:rsid w:val="001B4BD4"/>
    <w:rsid w:val="001D552B"/>
    <w:rsid w:val="001F4EA5"/>
    <w:rsid w:val="002037C3"/>
    <w:rsid w:val="00210A3F"/>
    <w:rsid w:val="00213149"/>
    <w:rsid w:val="0021421D"/>
    <w:rsid w:val="002159E0"/>
    <w:rsid w:val="00216085"/>
    <w:rsid w:val="002253BA"/>
    <w:rsid w:val="00227D88"/>
    <w:rsid w:val="00235BFF"/>
    <w:rsid w:val="00242E62"/>
    <w:rsid w:val="00257DCB"/>
    <w:rsid w:val="00262DC0"/>
    <w:rsid w:val="00275FED"/>
    <w:rsid w:val="0027744C"/>
    <w:rsid w:val="00286BDB"/>
    <w:rsid w:val="002A1458"/>
    <w:rsid w:val="002A2BF8"/>
    <w:rsid w:val="002A35DF"/>
    <w:rsid w:val="002C1657"/>
    <w:rsid w:val="002E4AA2"/>
    <w:rsid w:val="002E532E"/>
    <w:rsid w:val="002F3575"/>
    <w:rsid w:val="00303B8E"/>
    <w:rsid w:val="003063BC"/>
    <w:rsid w:val="00316648"/>
    <w:rsid w:val="003412E6"/>
    <w:rsid w:val="0034291A"/>
    <w:rsid w:val="0035454A"/>
    <w:rsid w:val="00360114"/>
    <w:rsid w:val="00361C63"/>
    <w:rsid w:val="00362184"/>
    <w:rsid w:val="00362B0C"/>
    <w:rsid w:val="00367965"/>
    <w:rsid w:val="00371030"/>
    <w:rsid w:val="003727D2"/>
    <w:rsid w:val="00372E1F"/>
    <w:rsid w:val="003B1C62"/>
    <w:rsid w:val="003B21F4"/>
    <w:rsid w:val="003D40A5"/>
    <w:rsid w:val="003D63F1"/>
    <w:rsid w:val="003D6D28"/>
    <w:rsid w:val="003E2E36"/>
    <w:rsid w:val="003E44E5"/>
    <w:rsid w:val="003F5647"/>
    <w:rsid w:val="00400F0F"/>
    <w:rsid w:val="00410B62"/>
    <w:rsid w:val="004171B1"/>
    <w:rsid w:val="00422B90"/>
    <w:rsid w:val="00427793"/>
    <w:rsid w:val="00433D0C"/>
    <w:rsid w:val="00436DCF"/>
    <w:rsid w:val="0044355B"/>
    <w:rsid w:val="00452C2A"/>
    <w:rsid w:val="0045642E"/>
    <w:rsid w:val="00474905"/>
    <w:rsid w:val="00475B26"/>
    <w:rsid w:val="00494763"/>
    <w:rsid w:val="004B0F86"/>
    <w:rsid w:val="004B47EC"/>
    <w:rsid w:val="004C4331"/>
    <w:rsid w:val="004C504B"/>
    <w:rsid w:val="004D120D"/>
    <w:rsid w:val="004E6CEB"/>
    <w:rsid w:val="004E7A5A"/>
    <w:rsid w:val="00500A71"/>
    <w:rsid w:val="00507F6C"/>
    <w:rsid w:val="005208CC"/>
    <w:rsid w:val="00520BCA"/>
    <w:rsid w:val="00524F54"/>
    <w:rsid w:val="005337FA"/>
    <w:rsid w:val="00547B9B"/>
    <w:rsid w:val="00551571"/>
    <w:rsid w:val="00564D69"/>
    <w:rsid w:val="00572F1E"/>
    <w:rsid w:val="005826E5"/>
    <w:rsid w:val="00590FC7"/>
    <w:rsid w:val="00597D27"/>
    <w:rsid w:val="005C00E1"/>
    <w:rsid w:val="005C12D8"/>
    <w:rsid w:val="005C158D"/>
    <w:rsid w:val="005C4752"/>
    <w:rsid w:val="005C58EB"/>
    <w:rsid w:val="005D29E2"/>
    <w:rsid w:val="005D4FD7"/>
    <w:rsid w:val="005E4D26"/>
    <w:rsid w:val="005F4E8D"/>
    <w:rsid w:val="005F5AEA"/>
    <w:rsid w:val="0060177F"/>
    <w:rsid w:val="00603C17"/>
    <w:rsid w:val="00603E64"/>
    <w:rsid w:val="00606BE9"/>
    <w:rsid w:val="006104CD"/>
    <w:rsid w:val="00612404"/>
    <w:rsid w:val="006145FD"/>
    <w:rsid w:val="0061750F"/>
    <w:rsid w:val="00624CBA"/>
    <w:rsid w:val="006440DD"/>
    <w:rsid w:val="00660A6F"/>
    <w:rsid w:val="006630F4"/>
    <w:rsid w:val="006718A8"/>
    <w:rsid w:val="00673B63"/>
    <w:rsid w:val="0069067A"/>
    <w:rsid w:val="006948E9"/>
    <w:rsid w:val="006A04C6"/>
    <w:rsid w:val="006A4757"/>
    <w:rsid w:val="006A5463"/>
    <w:rsid w:val="006C6F8F"/>
    <w:rsid w:val="006F19F5"/>
    <w:rsid w:val="00701148"/>
    <w:rsid w:val="00704180"/>
    <w:rsid w:val="00714D67"/>
    <w:rsid w:val="00722B87"/>
    <w:rsid w:val="00724439"/>
    <w:rsid w:val="00724636"/>
    <w:rsid w:val="00737F9D"/>
    <w:rsid w:val="0074190C"/>
    <w:rsid w:val="0074355E"/>
    <w:rsid w:val="0075526D"/>
    <w:rsid w:val="007573C7"/>
    <w:rsid w:val="00764BF9"/>
    <w:rsid w:val="00765242"/>
    <w:rsid w:val="00777089"/>
    <w:rsid w:val="007B7D00"/>
    <w:rsid w:val="007C2EF4"/>
    <w:rsid w:val="007D45D2"/>
    <w:rsid w:val="007F018E"/>
    <w:rsid w:val="007F06EA"/>
    <w:rsid w:val="007F5614"/>
    <w:rsid w:val="0080112F"/>
    <w:rsid w:val="008053A1"/>
    <w:rsid w:val="008055ED"/>
    <w:rsid w:val="008130E6"/>
    <w:rsid w:val="00816DD0"/>
    <w:rsid w:val="00827B40"/>
    <w:rsid w:val="00830F36"/>
    <w:rsid w:val="00833111"/>
    <w:rsid w:val="00840560"/>
    <w:rsid w:val="008417D2"/>
    <w:rsid w:val="008446FF"/>
    <w:rsid w:val="008550C7"/>
    <w:rsid w:val="008553C4"/>
    <w:rsid w:val="0085619F"/>
    <w:rsid w:val="00861A02"/>
    <w:rsid w:val="008622B6"/>
    <w:rsid w:val="00876429"/>
    <w:rsid w:val="008818EB"/>
    <w:rsid w:val="00886AB7"/>
    <w:rsid w:val="008B4238"/>
    <w:rsid w:val="008D2474"/>
    <w:rsid w:val="008D36AE"/>
    <w:rsid w:val="008D5A2C"/>
    <w:rsid w:val="008E0A3B"/>
    <w:rsid w:val="008E6F7E"/>
    <w:rsid w:val="008F214A"/>
    <w:rsid w:val="00900033"/>
    <w:rsid w:val="00914E82"/>
    <w:rsid w:val="009319AF"/>
    <w:rsid w:val="0093424B"/>
    <w:rsid w:val="00950FEA"/>
    <w:rsid w:val="00954145"/>
    <w:rsid w:val="00956E1C"/>
    <w:rsid w:val="009621DD"/>
    <w:rsid w:val="009651CF"/>
    <w:rsid w:val="009674C7"/>
    <w:rsid w:val="009707CD"/>
    <w:rsid w:val="00974A54"/>
    <w:rsid w:val="00974CC5"/>
    <w:rsid w:val="00984C96"/>
    <w:rsid w:val="00987EA5"/>
    <w:rsid w:val="00991CF9"/>
    <w:rsid w:val="00995BEE"/>
    <w:rsid w:val="009A42A9"/>
    <w:rsid w:val="009A74E7"/>
    <w:rsid w:val="009B2C38"/>
    <w:rsid w:val="009B719F"/>
    <w:rsid w:val="009C6FA7"/>
    <w:rsid w:val="009E125E"/>
    <w:rsid w:val="009F3D38"/>
    <w:rsid w:val="009F6494"/>
    <w:rsid w:val="00A15E82"/>
    <w:rsid w:val="00A16A27"/>
    <w:rsid w:val="00A37602"/>
    <w:rsid w:val="00A426E7"/>
    <w:rsid w:val="00A457E2"/>
    <w:rsid w:val="00A4588E"/>
    <w:rsid w:val="00A47022"/>
    <w:rsid w:val="00A52DB8"/>
    <w:rsid w:val="00A530DB"/>
    <w:rsid w:val="00A75D2E"/>
    <w:rsid w:val="00AA5751"/>
    <w:rsid w:val="00AA7F51"/>
    <w:rsid w:val="00AC2835"/>
    <w:rsid w:val="00AD588D"/>
    <w:rsid w:val="00AD770F"/>
    <w:rsid w:val="00AE26A7"/>
    <w:rsid w:val="00AE7635"/>
    <w:rsid w:val="00AF37B1"/>
    <w:rsid w:val="00B02B1D"/>
    <w:rsid w:val="00B0393C"/>
    <w:rsid w:val="00B05054"/>
    <w:rsid w:val="00B25F00"/>
    <w:rsid w:val="00B2759A"/>
    <w:rsid w:val="00B45CAF"/>
    <w:rsid w:val="00B546F2"/>
    <w:rsid w:val="00B564FA"/>
    <w:rsid w:val="00B56D43"/>
    <w:rsid w:val="00B72FEB"/>
    <w:rsid w:val="00B87CBA"/>
    <w:rsid w:val="00B940C3"/>
    <w:rsid w:val="00BA2417"/>
    <w:rsid w:val="00BA52CB"/>
    <w:rsid w:val="00BB3663"/>
    <w:rsid w:val="00BB6BDA"/>
    <w:rsid w:val="00BC25EC"/>
    <w:rsid w:val="00BD294D"/>
    <w:rsid w:val="00BD6F12"/>
    <w:rsid w:val="00BF1570"/>
    <w:rsid w:val="00C05CE9"/>
    <w:rsid w:val="00C068F4"/>
    <w:rsid w:val="00C07147"/>
    <w:rsid w:val="00C150D1"/>
    <w:rsid w:val="00C215D7"/>
    <w:rsid w:val="00C21BA1"/>
    <w:rsid w:val="00C24287"/>
    <w:rsid w:val="00C3094D"/>
    <w:rsid w:val="00C30EC0"/>
    <w:rsid w:val="00C3762A"/>
    <w:rsid w:val="00C47F4E"/>
    <w:rsid w:val="00C50CB4"/>
    <w:rsid w:val="00C648E8"/>
    <w:rsid w:val="00C809D9"/>
    <w:rsid w:val="00C82361"/>
    <w:rsid w:val="00CA1B95"/>
    <w:rsid w:val="00CB2CF1"/>
    <w:rsid w:val="00CB66EB"/>
    <w:rsid w:val="00CB763D"/>
    <w:rsid w:val="00CC1A32"/>
    <w:rsid w:val="00CC3243"/>
    <w:rsid w:val="00CC458C"/>
    <w:rsid w:val="00CC50D9"/>
    <w:rsid w:val="00CD2E85"/>
    <w:rsid w:val="00CD3D75"/>
    <w:rsid w:val="00CD5F21"/>
    <w:rsid w:val="00CE08F6"/>
    <w:rsid w:val="00CE7417"/>
    <w:rsid w:val="00D02FF5"/>
    <w:rsid w:val="00D031C3"/>
    <w:rsid w:val="00D240A2"/>
    <w:rsid w:val="00D24362"/>
    <w:rsid w:val="00D26469"/>
    <w:rsid w:val="00D304F5"/>
    <w:rsid w:val="00D31459"/>
    <w:rsid w:val="00D36D4F"/>
    <w:rsid w:val="00D41BD6"/>
    <w:rsid w:val="00D45299"/>
    <w:rsid w:val="00D47E43"/>
    <w:rsid w:val="00D60864"/>
    <w:rsid w:val="00D657AE"/>
    <w:rsid w:val="00D66DF6"/>
    <w:rsid w:val="00D77D42"/>
    <w:rsid w:val="00D821AD"/>
    <w:rsid w:val="00D9230A"/>
    <w:rsid w:val="00D96BD0"/>
    <w:rsid w:val="00DA476C"/>
    <w:rsid w:val="00DB7AFC"/>
    <w:rsid w:val="00DD0F6A"/>
    <w:rsid w:val="00DD2B2D"/>
    <w:rsid w:val="00E0211C"/>
    <w:rsid w:val="00E0535B"/>
    <w:rsid w:val="00E072A6"/>
    <w:rsid w:val="00E1674A"/>
    <w:rsid w:val="00E2641A"/>
    <w:rsid w:val="00E26D36"/>
    <w:rsid w:val="00E41A1F"/>
    <w:rsid w:val="00E429F5"/>
    <w:rsid w:val="00E44663"/>
    <w:rsid w:val="00E50B07"/>
    <w:rsid w:val="00E64BE2"/>
    <w:rsid w:val="00E64F69"/>
    <w:rsid w:val="00E834A5"/>
    <w:rsid w:val="00E865F4"/>
    <w:rsid w:val="00E9369F"/>
    <w:rsid w:val="00EA17BF"/>
    <w:rsid w:val="00EA4E88"/>
    <w:rsid w:val="00EB51B2"/>
    <w:rsid w:val="00EB6511"/>
    <w:rsid w:val="00EB6881"/>
    <w:rsid w:val="00ED0AAA"/>
    <w:rsid w:val="00ED17BB"/>
    <w:rsid w:val="00ED1F2D"/>
    <w:rsid w:val="00ED6BCF"/>
    <w:rsid w:val="00ED7CC2"/>
    <w:rsid w:val="00EF3985"/>
    <w:rsid w:val="00EF4D83"/>
    <w:rsid w:val="00F02227"/>
    <w:rsid w:val="00F07DC0"/>
    <w:rsid w:val="00F11DFB"/>
    <w:rsid w:val="00F1236D"/>
    <w:rsid w:val="00F1770D"/>
    <w:rsid w:val="00F266BA"/>
    <w:rsid w:val="00F34FE9"/>
    <w:rsid w:val="00F40187"/>
    <w:rsid w:val="00F42527"/>
    <w:rsid w:val="00F44B15"/>
    <w:rsid w:val="00F458A2"/>
    <w:rsid w:val="00F506AC"/>
    <w:rsid w:val="00F61FD0"/>
    <w:rsid w:val="00F81DFA"/>
    <w:rsid w:val="00F85D26"/>
    <w:rsid w:val="00FA57AA"/>
    <w:rsid w:val="00FB0C0F"/>
    <w:rsid w:val="00FB4F3E"/>
    <w:rsid w:val="00FC33D0"/>
    <w:rsid w:val="00FE3FA1"/>
    <w:rsid w:val="00FF47C1"/>
    <w:rsid w:val="00FF7021"/>
    <w:rsid w:val="00FF7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003CD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B2759A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semiHidden/>
    <w:unhideWhenUsed/>
    <w:rsid w:val="00B87CB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B87CB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B87CB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87CB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2E4AA2"/>
    <w:pPr>
      <w:spacing w:before="100" w:beforeAutospacing="1" w:after="100" w:afterAutospacing="1"/>
    </w:pPr>
  </w:style>
  <w:style w:type="paragraph" w:styleId="Nincstrkz">
    <w:name w:val="No Spacing"/>
    <w:uiPriority w:val="1"/>
    <w:qFormat/>
    <w:rsid w:val="00F44B15"/>
    <w:pPr>
      <w:spacing w:before="100" w:after="0"/>
      <w:jc w:val="left"/>
    </w:pPr>
    <w:rPr>
      <w:rFonts w:ascii="Calibri" w:eastAsia="Times New Roman" w:hAnsi="Calibri" w:cs="Times New Roman"/>
      <w:sz w:val="20"/>
      <w:szCs w:val="20"/>
    </w:rPr>
  </w:style>
  <w:style w:type="paragraph" w:styleId="Szvegtrzsbehzssal">
    <w:name w:val="Body Text Indent"/>
    <w:basedOn w:val="Norml"/>
    <w:link w:val="SzvegtrzsbehzssalChar"/>
    <w:rsid w:val="001B4BD4"/>
    <w:pPr>
      <w:widowControl w:val="0"/>
      <w:ind w:hanging="8"/>
      <w:jc w:val="both"/>
    </w:pPr>
    <w:rPr>
      <w:sz w:val="28"/>
    </w:rPr>
  </w:style>
  <w:style w:type="character" w:customStyle="1" w:styleId="SzvegtrzsbehzssalChar">
    <w:name w:val="Szövegtörzs behúzással Char"/>
    <w:basedOn w:val="Bekezdsalapbettpusa"/>
    <w:link w:val="Szvegtrzsbehzssal"/>
    <w:rsid w:val="001B4BD4"/>
    <w:rPr>
      <w:rFonts w:ascii="Times New Roman" w:eastAsia="Times New Roman" w:hAnsi="Times New Roman" w:cs="Times New Roman"/>
      <w:sz w:val="28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4171B1"/>
    <w:rPr>
      <w:b/>
      <w:bCs/>
    </w:rPr>
  </w:style>
  <w:style w:type="paragraph" w:styleId="Listaszerbekezds">
    <w:name w:val="List Paragraph"/>
    <w:basedOn w:val="Norml"/>
    <w:uiPriority w:val="34"/>
    <w:qFormat/>
    <w:rsid w:val="00A75D2E"/>
    <w:pPr>
      <w:ind w:left="708"/>
    </w:pPr>
  </w:style>
  <w:style w:type="character" w:customStyle="1" w:styleId="markedcontent">
    <w:name w:val="markedcontent"/>
    <w:basedOn w:val="Bekezdsalapbettpusa"/>
    <w:rsid w:val="003710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EB94C-456D-42BF-BD0B-2AAC41083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2643</Words>
  <Characters>18237</Characters>
  <Application>Microsoft Office Word</Application>
  <DocSecurity>0</DocSecurity>
  <Lines>151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Win10Premium2022Marc</cp:lastModifiedBy>
  <cp:revision>5</cp:revision>
  <cp:lastPrinted>2024-04-05T07:57:00Z</cp:lastPrinted>
  <dcterms:created xsi:type="dcterms:W3CDTF">2025-03-26T10:25:00Z</dcterms:created>
  <dcterms:modified xsi:type="dcterms:W3CDTF">2025-05-15T06:40:00Z</dcterms:modified>
</cp:coreProperties>
</file>