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8B" w:rsidRDefault="00AF488B" w:rsidP="00AF488B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</w:pP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ALKOTÓI PÁLYÁZAT 2021</w:t>
      </w:r>
    </w:p>
    <w:p w:rsidR="00AF488B" w:rsidRDefault="00AF488B" w:rsidP="00AF488B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</w:pP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br/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Az Országos 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zmegel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zési Bizottság alkotói pályázatot hirdet óvodások és iskolások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részére, melyre a 6-10 éves, a 11-14 éves, valamint a 15-18 éves korcsoportban tanulók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küldhetnek be alkotásokat. A pályázat felmen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 xml:space="preserve">ő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rendszer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, els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 xml:space="preserve">ő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körben területi szinten bírálják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el a beérkezett m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veket. A területi szinten els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 xml:space="preserve">ő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helyezést elért alkotások az országos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versenyben vesznek részt.</w:t>
      </w:r>
    </w:p>
    <w:p w:rsidR="00AF488B" w:rsidRDefault="00AF488B" w:rsidP="00AF488B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</w:pP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Az országos pályázat f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 xml:space="preserve">védnöke </w:t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 xml:space="preserve">dr. Góra Zoltán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. vezér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rnagy, a BM Országos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Katasztrófavédelmi F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igazgatóság f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igazgatója, az Országos 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zmegel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zési Bizottság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 xml:space="preserve">elnöke. Az országos bírálóbizottság elnöke </w:t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 xml:space="preserve">dr. </w:t>
      </w:r>
      <w:proofErr w:type="spellStart"/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Bérczi</w:t>
      </w:r>
      <w:proofErr w:type="spellEnd"/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 xml:space="preserve"> László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. dandártábornok, országos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zoltósági f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felügyel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 xml:space="preserve">. </w:t>
      </w:r>
    </w:p>
    <w:p w:rsidR="00AF488B" w:rsidRDefault="00AF488B" w:rsidP="00AF488B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</w:pPr>
    </w:p>
    <w:p w:rsidR="00AF488B" w:rsidRDefault="00AF488B" w:rsidP="00AF488B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</w:pP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A pályázat célja, hogy az óvodások és az iskolások kreatív alkotásokon keresztül mutassák be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a 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zvédelem fontosságát, a 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zoltók izgalmas és egyben kihívásokkal teli világát. A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 xml:space="preserve">pályázaton az </w:t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alkotások központi témája a t</w:t>
      </w:r>
      <w:r w:rsidRPr="00AF488B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lang w:eastAsia="hu-HU"/>
        </w:rPr>
        <w:t>ű</w:t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zmegel</w:t>
      </w:r>
      <w:r w:rsidRPr="00AF488B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lang w:eastAsia="hu-HU"/>
        </w:rPr>
        <w:t>ő</w:t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zés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. Ezt a 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zoltó hivatás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megjelenítésével, a 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zesetek, káresemények megel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zésének fontosságát kiemel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 xml:space="preserve">ő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alkotással,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vagy bármilyen más, ötletesen elkészített, a 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zvédelem jelent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ségét hangsúlyozó m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vel lehet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bemutatni.</w:t>
      </w:r>
    </w:p>
    <w:p w:rsidR="00AF488B" w:rsidRDefault="00AF488B" w:rsidP="00AF488B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</w:pP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 xml:space="preserve">Az </w:t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 xml:space="preserve">óvodások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 xml:space="preserve">a pályázatra </w:t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 xml:space="preserve">egyénileg szabadkézi rajz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kategóriában pályázhatnak A/3-as vagy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A/4-es méret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 xml:space="preserve">ű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 xml:space="preserve">alkotásokkal vagy </w:t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csoportosan egyéb kézm</w:t>
      </w:r>
      <w:r w:rsidRPr="00AF488B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lang w:eastAsia="hu-HU"/>
        </w:rPr>
        <w:t>ű</w:t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ves alkotással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.</w:t>
      </w:r>
    </w:p>
    <w:p w:rsidR="00AF488B" w:rsidRDefault="00AF488B" w:rsidP="00AF488B">
      <w:pPr>
        <w:spacing w:after="0" w:line="240" w:lineRule="auto"/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</w:pP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Az iskolások korcsoportonkénti kategóriái:</w:t>
      </w:r>
    </w:p>
    <w:p w:rsidR="009867CC" w:rsidRDefault="00AF488B" w:rsidP="00AF488B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</w:pP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br/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 xml:space="preserve">- </w:t>
      </w:r>
      <w:r w:rsidR="009867CC">
        <w:rPr>
          <w:rFonts w:ascii="Times-Italic" w:eastAsia="Times New Roman" w:hAnsi="Times-Italic" w:cs="Times New Roman"/>
          <w:i/>
          <w:iCs/>
          <w:color w:val="000000"/>
          <w:sz w:val="24"/>
          <w:szCs w:val="24"/>
          <w:lang w:eastAsia="hu-HU"/>
        </w:rPr>
        <w:t>szabadkézi rajz</w:t>
      </w:r>
      <w:r w:rsidRPr="00AF488B">
        <w:rPr>
          <w:rFonts w:ascii="Times-Italic" w:eastAsia="Times New Roman" w:hAnsi="Times-Italic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(</w:t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 xml:space="preserve">A/3-as vagy A/4-as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méret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 xml:space="preserve">ű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ceruza, toll, tus, kréta, akvarell, pasztell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kép vagy bármely más szabadkézi technikával készített alkotás)</w:t>
      </w:r>
    </w:p>
    <w:p w:rsidR="009867CC" w:rsidRDefault="00AF488B" w:rsidP="00AF488B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</w:pP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 xml:space="preserve">- </w:t>
      </w:r>
      <w:r w:rsidRPr="00AF488B">
        <w:rPr>
          <w:rFonts w:ascii="Times-Italic" w:eastAsia="Times New Roman" w:hAnsi="Times-Italic" w:cs="Times New Roman"/>
          <w:i/>
          <w:iCs/>
          <w:color w:val="000000"/>
          <w:sz w:val="24"/>
          <w:szCs w:val="24"/>
          <w:lang w:eastAsia="hu-HU"/>
        </w:rPr>
        <w:t>egyéb kézm</w:t>
      </w:r>
      <w:r w:rsidRPr="00AF488B">
        <w:rPr>
          <w:rFonts w:ascii="TimesNewRoman" w:eastAsia="Times New Roman" w:hAnsi="TimesNewRoman" w:cs="Times New Roman"/>
          <w:i/>
          <w:iCs/>
          <w:color w:val="000000"/>
          <w:sz w:val="24"/>
          <w:szCs w:val="24"/>
          <w:lang w:eastAsia="hu-HU"/>
        </w:rPr>
        <w:t>ű</w:t>
      </w:r>
      <w:r w:rsidRPr="00AF488B">
        <w:rPr>
          <w:rFonts w:ascii="Times-Italic" w:eastAsia="Times New Roman" w:hAnsi="Times-Italic" w:cs="Times New Roman"/>
          <w:i/>
          <w:iCs/>
          <w:color w:val="000000"/>
          <w:sz w:val="24"/>
          <w:szCs w:val="24"/>
          <w:lang w:eastAsia="hu-HU"/>
        </w:rPr>
        <w:t xml:space="preserve">ves alkotás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(bármilyen anyagból készített pl. papír, gyurma, agyag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 xml:space="preserve">alkotás, </w:t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legfeljebb 30×</w:t>
      </w:r>
      <w:proofErr w:type="spellStart"/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30</w:t>
      </w:r>
      <w:proofErr w:type="spellEnd"/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×20 cm méretben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)</w:t>
      </w:r>
    </w:p>
    <w:p w:rsidR="009867CC" w:rsidRDefault="00AF488B" w:rsidP="00AF488B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</w:pP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 xml:space="preserve">- </w:t>
      </w:r>
      <w:r w:rsidRPr="00AF488B">
        <w:rPr>
          <w:rFonts w:ascii="Times-Italic" w:eastAsia="Times New Roman" w:hAnsi="Times-Italic" w:cs="Times New Roman"/>
          <w:i/>
          <w:iCs/>
          <w:color w:val="000000"/>
          <w:sz w:val="24"/>
          <w:szCs w:val="24"/>
          <w:lang w:eastAsia="hu-HU"/>
        </w:rPr>
        <w:t xml:space="preserve">irodalmi alkotás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 xml:space="preserve">(vers vagy mese, </w:t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 xml:space="preserve">legfeljebb két A/4-es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oldal terjedelm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 xml:space="preserve">ű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költemény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vagy tanulságos történet)</w:t>
      </w:r>
    </w:p>
    <w:p w:rsidR="00AF488B" w:rsidRDefault="00AF488B" w:rsidP="00AF488B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</w:pP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 xml:space="preserve">- </w:t>
      </w:r>
      <w:r w:rsidRPr="00AF488B">
        <w:rPr>
          <w:rFonts w:ascii="Times-Italic" w:eastAsia="Times New Roman" w:hAnsi="Times-Italic" w:cs="Times New Roman"/>
          <w:i/>
          <w:iCs/>
          <w:color w:val="000000"/>
          <w:sz w:val="24"/>
          <w:szCs w:val="24"/>
          <w:lang w:eastAsia="hu-HU"/>
        </w:rPr>
        <w:t xml:space="preserve">számítógépes program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(játék, alkalmazás vagy legfeljebb 60 másodperc hosszúságú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film)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Az iskolás korcsoportban az alkotásokat egyénileg vagy csapatban lehet elkészíteni. Csapat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nevezése esetén egy csapaton belül legfeljebb három, azonos korcsoportba tartozó gyermek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vehet részt.</w:t>
      </w:r>
    </w:p>
    <w:p w:rsidR="00AF488B" w:rsidRDefault="00AF488B" w:rsidP="00AF488B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</w:pP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 xml:space="preserve">Benyújtás módja: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a járványügyi helyzet alakulásától függ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en az alkotásokat postai úton</w:t>
      </w:r>
      <w:r w:rsidR="009867CC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,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vagy e-mailen, el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zetes egyeztetés után személyesen, a korcsoport és kategória megjelöléssel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a megyei katasztrófavédelmi igazgatóság részére kell megküldeni. Az alkotás leadásakor a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letölthet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 xml:space="preserve">ő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adatlap/hozzájáruló nyilatkozatot is le kell adni az alkotáshoz rögzítve az alábbi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adatok pontos kitöltésével: pályázó neve, életkora (a pályázat beérkezési határid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 xml:space="preserve">ő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napján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betöltött életkor), kapcsolattartási e-mail cím, telefonos elérhet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ség.</w:t>
      </w:r>
    </w:p>
    <w:p w:rsidR="00AF488B" w:rsidRDefault="00AF488B" w:rsidP="00AF488B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</w:pP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Beérkezési határid</w:t>
      </w:r>
      <w:r w:rsidRPr="00AF488B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: 2021. április 30.</w:t>
      </w:r>
    </w:p>
    <w:p w:rsidR="00AF488B" w:rsidRDefault="00AF488B" w:rsidP="00AF488B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</w:pP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Díjazás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:</w:t>
      </w:r>
      <w:bookmarkStart w:id="0" w:name="_GoBack"/>
      <w:bookmarkEnd w:id="0"/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 xml:space="preserve"> a megyei bírálóbizottság az iskolások pályázatai közül korcsoportonként,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lastRenderedPageBreak/>
        <w:t>kategóriánként 3-3 alkotást díjaz, az els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 xml:space="preserve">ő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helyezett alkotások automatikusan részt vesznek az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országos dönt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ben is! Az országos verseny nyertesei külön díjazásban részesülnek.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Az az óvoda, illetve iskola, ahonnan országosan a legtöbb pályázatot nyújtják be, elnyeri a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 xml:space="preserve">„Legkreatívabb óvoda/iskola 2021”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címet, amely együtt jár a 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zoltóság egyszeri, az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intézményben tartandó bemutatójával (füstsátor, tálcat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</w:t>
      </w:r>
      <w:r w:rsidR="009867CC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 xml:space="preserve">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oltás, olajt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</w:t>
      </w:r>
      <w:r w:rsidR="009867CC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 xml:space="preserve">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oltás, roncsvágás) és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  <w:t>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zvédelmi oktatás megtartásával.</w:t>
      </w:r>
    </w:p>
    <w:p w:rsidR="00AF488B" w:rsidRDefault="00AF488B" w:rsidP="00AF488B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</w:pP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Megyei eredményhirdetés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: 2021. május 21-ig</w:t>
      </w:r>
    </w:p>
    <w:p w:rsidR="00AF488B" w:rsidRDefault="00AF488B" w:rsidP="00AF488B">
      <w:pPr>
        <w:spacing w:after="0" w:line="240" w:lineRule="auto"/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</w:pP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 xml:space="preserve">Az országos díjátadó: 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2021. június 15-ig kerül megtartásra Budapesten</w:t>
      </w:r>
    </w:p>
    <w:p w:rsidR="00AF488B" w:rsidRPr="00AF488B" w:rsidRDefault="00AF488B" w:rsidP="00AF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További információ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: területi 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ű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zmegel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zési bizottság mellékelt elérhet</w:t>
      </w:r>
      <w:r w:rsidRPr="00AF488B">
        <w:rPr>
          <w:rFonts w:ascii="TimesNewRoman" w:eastAsia="Times New Roman" w:hAnsi="TimesNewRoman" w:cs="Times New Roman"/>
          <w:color w:val="000000"/>
          <w:sz w:val="24"/>
          <w:szCs w:val="24"/>
          <w:lang w:eastAsia="hu-HU"/>
        </w:rPr>
        <w:t>ő</w:t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t>ségein</w:t>
      </w:r>
      <w:r w:rsidRPr="00AF488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F488B">
        <w:rPr>
          <w:rFonts w:ascii="Times-Roman" w:eastAsia="Times New Roman" w:hAnsi="Times-Roman" w:cs="Times New Roman"/>
          <w:color w:val="000000"/>
          <w:sz w:val="24"/>
          <w:szCs w:val="24"/>
          <w:lang w:eastAsia="hu-HU"/>
        </w:rPr>
        <w:br/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A területi t</w:t>
      </w:r>
      <w:r w:rsidRPr="00AF488B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lang w:eastAsia="hu-HU"/>
        </w:rPr>
        <w:t>ű</w:t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zmegel</w:t>
      </w:r>
      <w:r w:rsidRPr="00AF488B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lang w:eastAsia="hu-HU"/>
        </w:rPr>
        <w:t>ő</w:t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zési bizottság elérhet</w:t>
      </w:r>
      <w:r w:rsidRPr="00AF488B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lang w:eastAsia="hu-HU"/>
        </w:rPr>
        <w:t>ő</w:t>
      </w:r>
      <w:r w:rsidRPr="00AF488B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hu-HU"/>
        </w:rPr>
        <w:t>sége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485"/>
      </w:tblGrid>
      <w:tr w:rsidR="00AF488B" w:rsidRPr="00AF488B" w:rsidTr="00AF488B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8B" w:rsidRPr="00AF488B" w:rsidRDefault="00AF488B" w:rsidP="00AF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88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cím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8B" w:rsidRPr="00AF488B" w:rsidRDefault="00AF488B" w:rsidP="00AF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88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hu-HU"/>
              </w:rPr>
              <w:t>e-mail</w:t>
            </w:r>
          </w:p>
        </w:tc>
      </w:tr>
      <w:tr w:rsidR="00AF488B" w:rsidRPr="00AF488B" w:rsidTr="00AF488B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8B" w:rsidRPr="00AF488B" w:rsidRDefault="00AF488B" w:rsidP="00AF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88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  <w:r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hu-HU"/>
              </w:rPr>
              <w:t>602 Békéscsaba Pf. 60.</w:t>
            </w:r>
            <w:r w:rsidRPr="00AF488B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8B" w:rsidRPr="00AF488B" w:rsidRDefault="00AF488B" w:rsidP="00AF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8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Bekes.titkarsag@katved.gov.hu</w:t>
            </w:r>
          </w:p>
          <w:p w:rsidR="00AF488B" w:rsidRPr="00AF488B" w:rsidRDefault="00AF488B" w:rsidP="00AF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02EA1" w:rsidRDefault="00802EA1"/>
    <w:sectPr w:rsidR="0080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8B"/>
    <w:rsid w:val="00802EA1"/>
    <w:rsid w:val="009867CC"/>
    <w:rsid w:val="00A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4F920-0E2C-43DA-B0A8-0E16F4D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AF488B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Bekezdsalapbettpusa"/>
    <w:rsid w:val="00AF488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Bekezdsalapbettpusa"/>
    <w:rsid w:val="00AF488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Bekezdsalapbettpusa"/>
    <w:rsid w:val="00AF488B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Bekezdsalapbettpusa"/>
    <w:rsid w:val="00AF488B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Bekezdsalapbettpusa"/>
    <w:rsid w:val="00AF488B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Várszegi György</dc:creator>
  <cp:keywords/>
  <dc:description/>
  <cp:lastModifiedBy>Várszegi György</cp:lastModifiedBy>
  <cp:revision>1</cp:revision>
  <dcterms:created xsi:type="dcterms:W3CDTF">2021-02-19T09:06:00Z</dcterms:created>
  <dcterms:modified xsi:type="dcterms:W3CDTF">2021-02-19T09:19:00Z</dcterms:modified>
</cp:coreProperties>
</file>