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9E" w:rsidRPr="006B4CF8" w:rsidRDefault="00D44921" w:rsidP="006B4CF8">
      <w:pPr>
        <w:keepNext/>
        <w:keepLines/>
        <w:spacing w:before="200" w:after="240" w:line="276" w:lineRule="auto"/>
        <w:outlineLvl w:val="3"/>
        <w:rPr>
          <w:rFonts w:ascii="Cambria" w:eastAsia="Calibri" w:hAnsi="Cambria" w:cs="Times New Roman"/>
          <w:b/>
          <w:bCs/>
          <w:iCs/>
        </w:rPr>
      </w:pPr>
      <w:r w:rsidRPr="00D44921">
        <w:rPr>
          <w:rFonts w:ascii="Cambria" w:eastAsia="Calibri" w:hAnsi="Cambria" w:cs="Times New Roman"/>
          <w:b/>
          <w:bCs/>
          <w:iCs/>
        </w:rPr>
        <w:t>A Nem közművel összegyűjtött háztartási szennyvíz begyűjtésére jogosult közszolgáltatók nyilvántartása által közhitelesen nyilvántartott adatok köre</w:t>
      </w:r>
    </w:p>
    <w:tbl>
      <w:tblPr>
        <w:tblStyle w:val="Rcsostblzat"/>
        <w:tblW w:w="4822" w:type="pct"/>
        <w:jc w:val="center"/>
        <w:tblLook w:val="04A0" w:firstRow="1" w:lastRow="0" w:firstColumn="1" w:lastColumn="0" w:noHBand="0" w:noVBand="1"/>
      </w:tblPr>
      <w:tblGrid>
        <w:gridCol w:w="570"/>
        <w:gridCol w:w="2739"/>
        <w:gridCol w:w="3488"/>
        <w:gridCol w:w="3034"/>
      </w:tblGrid>
      <w:tr w:rsidR="008F2126" w:rsidRPr="00693EAB" w:rsidTr="00693EAB">
        <w:trPr>
          <w:jc w:val="center"/>
        </w:trPr>
        <w:tc>
          <w:tcPr>
            <w:tcW w:w="290" w:type="pct"/>
            <w:vAlign w:val="center"/>
          </w:tcPr>
          <w:p w:rsidR="008F2126" w:rsidRPr="00693EAB" w:rsidRDefault="008F2126" w:rsidP="00693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3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ssz</w:t>
            </w:r>
            <w:proofErr w:type="spellEnd"/>
            <w:r w:rsidRPr="00693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93" w:type="pct"/>
            <w:vAlign w:val="center"/>
          </w:tcPr>
          <w:p w:rsidR="008F2126" w:rsidRPr="00693EAB" w:rsidRDefault="008F2126" w:rsidP="00693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Közszolgáltató megnevezése</w:t>
            </w:r>
          </w:p>
        </w:tc>
        <w:tc>
          <w:tcPr>
            <w:tcW w:w="1774" w:type="pct"/>
            <w:vAlign w:val="center"/>
          </w:tcPr>
          <w:p w:rsidR="008F2126" w:rsidRPr="00693EAB" w:rsidRDefault="008F2126" w:rsidP="00693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közszolgáltató címe/ székhelye</w:t>
            </w:r>
          </w:p>
        </w:tc>
        <w:tc>
          <w:tcPr>
            <w:tcW w:w="1543" w:type="pct"/>
            <w:vAlign w:val="center"/>
          </w:tcPr>
          <w:p w:rsidR="008F2126" w:rsidRPr="00693EAB" w:rsidRDefault="008F2126" w:rsidP="00693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szolgáltatási tevékenység megjelölése</w:t>
            </w:r>
          </w:p>
        </w:tc>
      </w:tr>
      <w:tr w:rsidR="00693EAB" w:rsidRPr="00693EAB" w:rsidTr="00693EAB">
        <w:trPr>
          <w:jc w:val="center"/>
        </w:trPr>
        <w:tc>
          <w:tcPr>
            <w:tcW w:w="290" w:type="pct"/>
            <w:vAlign w:val="center"/>
          </w:tcPr>
          <w:p w:rsidR="00693EAB" w:rsidRPr="00693EAB" w:rsidRDefault="00693EAB" w:rsidP="00693EAB">
            <w:pPr>
              <w:pStyle w:val="western"/>
              <w:numPr>
                <w:ilvl w:val="0"/>
                <w:numId w:val="1"/>
              </w:numPr>
              <w:ind w:left="316"/>
              <w:jc w:val="center"/>
              <w:rPr>
                <w:bCs/>
              </w:rPr>
            </w:pPr>
          </w:p>
        </w:tc>
        <w:tc>
          <w:tcPr>
            <w:tcW w:w="1393" w:type="pct"/>
            <w:vAlign w:val="center"/>
          </w:tcPr>
          <w:p w:rsidR="00693EAB" w:rsidRPr="00693EAB" w:rsidRDefault="00693EAB" w:rsidP="00693EAB">
            <w:pPr>
              <w:pStyle w:val="western"/>
              <w:jc w:val="center"/>
              <w:rPr>
                <w:bCs/>
              </w:rPr>
            </w:pPr>
            <w:r w:rsidRPr="00693EAB">
              <w:rPr>
                <w:bCs/>
              </w:rPr>
              <w:t>Csabacsüdi Szolgáltató Nonprofit Kft.</w:t>
            </w:r>
            <w:bookmarkStart w:id="0" w:name="__UnoMark__2139_142004222"/>
            <w:bookmarkEnd w:id="0"/>
          </w:p>
        </w:tc>
        <w:tc>
          <w:tcPr>
            <w:tcW w:w="1774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sz w:val="24"/>
                <w:szCs w:val="24"/>
              </w:rPr>
              <w:t>5551 Csabacsűd, Szabadság u. 41.</w:t>
            </w:r>
          </w:p>
        </w:tc>
        <w:tc>
          <w:tcPr>
            <w:tcW w:w="154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693EAB" w:rsidRPr="00693EAB" w:rsidTr="00693EAB">
        <w:trPr>
          <w:jc w:val="center"/>
        </w:trPr>
        <w:tc>
          <w:tcPr>
            <w:tcW w:w="290" w:type="pct"/>
            <w:vAlign w:val="center"/>
          </w:tcPr>
          <w:p w:rsidR="00693EAB" w:rsidRPr="00693EAB" w:rsidRDefault="00693EAB" w:rsidP="00693EAB">
            <w:pPr>
              <w:pStyle w:val="Listaszerbekezds"/>
              <w:numPr>
                <w:ilvl w:val="0"/>
                <w:numId w:val="1"/>
              </w:numPr>
              <w:ind w:left="31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693EAB" w:rsidRPr="00693EAB" w:rsidRDefault="00693EAB" w:rsidP="00693EA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93EAB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Kétegyházai Mezőgazdasági Szakgimnázium, Szakközépiskola és Kollégium</w:t>
            </w:r>
          </w:p>
        </w:tc>
        <w:tc>
          <w:tcPr>
            <w:tcW w:w="1774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sz w:val="24"/>
                <w:szCs w:val="24"/>
              </w:rPr>
              <w:t>5741 Kétegyháza, Gyulai út 6.</w:t>
            </w:r>
          </w:p>
        </w:tc>
        <w:tc>
          <w:tcPr>
            <w:tcW w:w="154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693EAB" w:rsidRPr="00693EAB" w:rsidTr="00693EAB">
        <w:trPr>
          <w:jc w:val="center"/>
        </w:trPr>
        <w:tc>
          <w:tcPr>
            <w:tcW w:w="290" w:type="pct"/>
            <w:vAlign w:val="center"/>
          </w:tcPr>
          <w:p w:rsidR="00693EAB" w:rsidRPr="00693EAB" w:rsidRDefault="00693EAB" w:rsidP="00693EAB">
            <w:pPr>
              <w:pStyle w:val="Listaszerbekezds"/>
              <w:numPr>
                <w:ilvl w:val="0"/>
                <w:numId w:val="1"/>
              </w:numPr>
              <w:ind w:left="31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Varga Sándor egyéni vállalkozó</w:t>
            </w:r>
          </w:p>
        </w:tc>
        <w:tc>
          <w:tcPr>
            <w:tcW w:w="1774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 Vésztő, Kengyel u. 2.</w:t>
            </w:r>
          </w:p>
        </w:tc>
        <w:tc>
          <w:tcPr>
            <w:tcW w:w="154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693EAB" w:rsidRPr="00693EAB" w:rsidTr="00693EAB">
        <w:trPr>
          <w:jc w:val="center"/>
        </w:trPr>
        <w:tc>
          <w:tcPr>
            <w:tcW w:w="290" w:type="pct"/>
            <w:vAlign w:val="center"/>
          </w:tcPr>
          <w:p w:rsidR="00693EAB" w:rsidRPr="00693EAB" w:rsidRDefault="00693EAB" w:rsidP="00693EAB">
            <w:pPr>
              <w:pStyle w:val="Listaszerbekezds"/>
              <w:numPr>
                <w:ilvl w:val="0"/>
                <w:numId w:val="1"/>
              </w:numPr>
              <w:ind w:left="31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Komádi-94 Fejlesztési, Beruházási és Szolgáltató Kft.</w:t>
            </w:r>
          </w:p>
        </w:tc>
        <w:tc>
          <w:tcPr>
            <w:tcW w:w="1774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4138 Komádi, Hősök tere 10/2.</w:t>
            </w:r>
          </w:p>
        </w:tc>
        <w:tc>
          <w:tcPr>
            <w:tcW w:w="154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693EAB" w:rsidRPr="00693EAB" w:rsidTr="00693EAB">
        <w:trPr>
          <w:jc w:val="center"/>
        </w:trPr>
        <w:tc>
          <w:tcPr>
            <w:tcW w:w="290" w:type="pct"/>
            <w:vAlign w:val="center"/>
          </w:tcPr>
          <w:p w:rsidR="00693EAB" w:rsidRPr="00693EAB" w:rsidRDefault="00693EAB" w:rsidP="00693EAB">
            <w:pPr>
              <w:pStyle w:val="Listaszerbekezds"/>
              <w:numPr>
                <w:ilvl w:val="0"/>
                <w:numId w:val="1"/>
              </w:numPr>
              <w:ind w:left="31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Kondorosi Településüzemeltető és Szolgáltató Közhasznú Nonprofit Kft.</w:t>
            </w:r>
          </w:p>
        </w:tc>
        <w:tc>
          <w:tcPr>
            <w:tcW w:w="1774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5553 Kondoros, Liget u. 2.</w:t>
            </w:r>
          </w:p>
        </w:tc>
        <w:tc>
          <w:tcPr>
            <w:tcW w:w="154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693EAB" w:rsidRPr="00693EAB" w:rsidTr="00693EAB">
        <w:trPr>
          <w:jc w:val="center"/>
        </w:trPr>
        <w:tc>
          <w:tcPr>
            <w:tcW w:w="290" w:type="pct"/>
            <w:vAlign w:val="center"/>
          </w:tcPr>
          <w:p w:rsidR="00693EAB" w:rsidRPr="00693EAB" w:rsidRDefault="00693EAB" w:rsidP="00693EAB">
            <w:pPr>
              <w:pStyle w:val="Listaszerbekezds"/>
              <w:numPr>
                <w:ilvl w:val="0"/>
                <w:numId w:val="1"/>
              </w:numPr>
              <w:ind w:left="31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Okány Község Önkormányzata</w:t>
            </w:r>
          </w:p>
        </w:tc>
        <w:tc>
          <w:tcPr>
            <w:tcW w:w="1774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Okány Község Önkormányzata székhely: 5534 Okány, Kossuth u. 16.</w:t>
            </w:r>
          </w:p>
        </w:tc>
        <w:tc>
          <w:tcPr>
            <w:tcW w:w="154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693EAB" w:rsidRPr="00693EAB" w:rsidTr="00693EAB">
        <w:trPr>
          <w:jc w:val="center"/>
        </w:trPr>
        <w:tc>
          <w:tcPr>
            <w:tcW w:w="290" w:type="pct"/>
            <w:vAlign w:val="center"/>
          </w:tcPr>
          <w:p w:rsidR="00693EAB" w:rsidRPr="00693EAB" w:rsidRDefault="00693EAB" w:rsidP="00693EAB">
            <w:pPr>
              <w:pStyle w:val="Listaszerbekezds"/>
              <w:numPr>
                <w:ilvl w:val="0"/>
                <w:numId w:val="1"/>
              </w:numPr>
              <w:ind w:left="31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sz w:val="24"/>
                <w:szCs w:val="24"/>
              </w:rPr>
              <w:t xml:space="preserve">ALFÖLDVÍZ Regionális Víziközmű-szolgáltató </w:t>
            </w:r>
            <w:proofErr w:type="spellStart"/>
            <w:r w:rsidRPr="00693EAB">
              <w:rPr>
                <w:rFonts w:ascii="Times New Roman" w:hAnsi="Times New Roman" w:cs="Times New Roman"/>
                <w:sz w:val="24"/>
                <w:szCs w:val="24"/>
              </w:rPr>
              <w:t>Zrt</w:t>
            </w:r>
            <w:proofErr w:type="spellEnd"/>
            <w:r w:rsidRPr="00693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4" w:type="pct"/>
            <w:vAlign w:val="center"/>
          </w:tcPr>
          <w:p w:rsidR="00693EAB" w:rsidRPr="00693EAB" w:rsidRDefault="00693EAB" w:rsidP="00693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 Békéscsaba, Dobozi út 5.</w:t>
            </w:r>
          </w:p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Telephely: 5600 Békéscsaba, Kisrét tanya 19.</w:t>
            </w:r>
          </w:p>
        </w:tc>
        <w:tc>
          <w:tcPr>
            <w:tcW w:w="154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693EAB" w:rsidRPr="00693EAB" w:rsidTr="00693EAB">
        <w:trPr>
          <w:jc w:val="center"/>
        </w:trPr>
        <w:tc>
          <w:tcPr>
            <w:tcW w:w="290" w:type="pct"/>
            <w:vAlign w:val="center"/>
          </w:tcPr>
          <w:p w:rsidR="00693EAB" w:rsidRPr="00693EAB" w:rsidRDefault="00693EAB" w:rsidP="00693EAB">
            <w:pPr>
              <w:pStyle w:val="Listaszerbekezds"/>
              <w:numPr>
                <w:ilvl w:val="0"/>
                <w:numId w:val="1"/>
              </w:numPr>
              <w:ind w:left="31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EAB">
              <w:rPr>
                <w:rFonts w:ascii="Times New Roman" w:hAnsi="Times New Roman" w:cs="Times New Roman"/>
                <w:sz w:val="24"/>
                <w:szCs w:val="24"/>
              </w:rPr>
              <w:t>Petromix</w:t>
            </w:r>
            <w:proofErr w:type="spellEnd"/>
            <w:r w:rsidRPr="00693EAB">
              <w:rPr>
                <w:rFonts w:ascii="Times New Roman" w:hAnsi="Times New Roman" w:cs="Times New Roman"/>
                <w:sz w:val="24"/>
                <w:szCs w:val="24"/>
              </w:rPr>
              <w:t xml:space="preserve"> Hungary Kft.</w:t>
            </w:r>
          </w:p>
        </w:tc>
        <w:tc>
          <w:tcPr>
            <w:tcW w:w="1774" w:type="pct"/>
            <w:vAlign w:val="center"/>
          </w:tcPr>
          <w:p w:rsidR="00693EAB" w:rsidRPr="00693EAB" w:rsidRDefault="00693EAB" w:rsidP="00693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Székhely: 1184 Budapest, József u. 16</w:t>
            </w:r>
          </w:p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Telephely:</w:t>
            </w:r>
            <w:r w:rsidRPr="0069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5712 Szabadkígyós, Majorgépszín 155</w:t>
            </w:r>
          </w:p>
        </w:tc>
        <w:tc>
          <w:tcPr>
            <w:tcW w:w="154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693EAB" w:rsidRPr="00693EAB" w:rsidTr="00693EAB">
        <w:trPr>
          <w:jc w:val="center"/>
        </w:trPr>
        <w:tc>
          <w:tcPr>
            <w:tcW w:w="290" w:type="pct"/>
            <w:vAlign w:val="center"/>
          </w:tcPr>
          <w:p w:rsidR="00693EAB" w:rsidRPr="00693EAB" w:rsidRDefault="00693EAB" w:rsidP="00693EAB">
            <w:pPr>
              <w:pStyle w:val="Listaszerbekezds"/>
              <w:numPr>
                <w:ilvl w:val="0"/>
                <w:numId w:val="1"/>
              </w:numPr>
              <w:ind w:left="31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sz w:val="24"/>
                <w:szCs w:val="24"/>
              </w:rPr>
              <w:t>Dobozi Óvár Szolgáltató Nonprofit Kft.</w:t>
            </w:r>
          </w:p>
        </w:tc>
        <w:tc>
          <w:tcPr>
            <w:tcW w:w="1774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Székhely, telephely: 5624 Doboz, Kossuth tér 3.</w:t>
            </w:r>
          </w:p>
        </w:tc>
        <w:tc>
          <w:tcPr>
            <w:tcW w:w="154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693EAB" w:rsidRPr="00693EAB" w:rsidTr="00693EAB">
        <w:trPr>
          <w:jc w:val="center"/>
        </w:trPr>
        <w:tc>
          <w:tcPr>
            <w:tcW w:w="290" w:type="pct"/>
            <w:vAlign w:val="center"/>
          </w:tcPr>
          <w:p w:rsidR="00693EAB" w:rsidRPr="00693EAB" w:rsidRDefault="00693EAB" w:rsidP="00693EAB">
            <w:pPr>
              <w:pStyle w:val="Listaszerbekezds"/>
              <w:numPr>
                <w:ilvl w:val="0"/>
                <w:numId w:val="1"/>
              </w:numPr>
              <w:ind w:left="31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sz w:val="24"/>
                <w:szCs w:val="24"/>
              </w:rPr>
              <w:t>Körösparti Nyár Kft.</w:t>
            </w:r>
          </w:p>
        </w:tc>
        <w:tc>
          <w:tcPr>
            <w:tcW w:w="1774" w:type="pct"/>
            <w:vAlign w:val="center"/>
          </w:tcPr>
          <w:p w:rsidR="00693EAB" w:rsidRPr="00693EAB" w:rsidRDefault="00693EAB" w:rsidP="00693EAB">
            <w:pPr>
              <w:pStyle w:val="Default"/>
              <w:jc w:val="center"/>
              <w:rPr>
                <w:b/>
              </w:rPr>
            </w:pPr>
            <w:r w:rsidRPr="00693EAB">
              <w:t>székhely: 5561 Békésszentandrás, Fő u. 58. szám</w:t>
            </w:r>
          </w:p>
        </w:tc>
        <w:tc>
          <w:tcPr>
            <w:tcW w:w="154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693EAB" w:rsidRPr="00693EAB" w:rsidTr="00693EAB">
        <w:trPr>
          <w:jc w:val="center"/>
        </w:trPr>
        <w:tc>
          <w:tcPr>
            <w:tcW w:w="290" w:type="pct"/>
            <w:vAlign w:val="center"/>
          </w:tcPr>
          <w:p w:rsidR="00693EAB" w:rsidRPr="00693EAB" w:rsidRDefault="00693EAB" w:rsidP="00693EAB">
            <w:pPr>
              <w:pStyle w:val="Listaszerbekezds"/>
              <w:numPr>
                <w:ilvl w:val="0"/>
                <w:numId w:val="1"/>
              </w:numPr>
              <w:ind w:left="31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sz w:val="24"/>
                <w:szCs w:val="24"/>
              </w:rPr>
              <w:t>Körösladány Város Önkormányzat Víziközmű Intézmény</w:t>
            </w:r>
          </w:p>
        </w:tc>
        <w:tc>
          <w:tcPr>
            <w:tcW w:w="1774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5516 Körösladány, Dózsa </w:t>
            </w:r>
            <w:proofErr w:type="spellStart"/>
            <w:r w:rsidRPr="0069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</w:t>
            </w:r>
            <w:proofErr w:type="spellEnd"/>
            <w:r w:rsidRPr="0069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út 2.</w:t>
            </w:r>
          </w:p>
        </w:tc>
        <w:tc>
          <w:tcPr>
            <w:tcW w:w="154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693EAB" w:rsidRPr="00693EAB" w:rsidTr="00693EAB">
        <w:trPr>
          <w:jc w:val="center"/>
        </w:trPr>
        <w:tc>
          <w:tcPr>
            <w:tcW w:w="290" w:type="pct"/>
            <w:vAlign w:val="center"/>
          </w:tcPr>
          <w:p w:rsidR="00693EAB" w:rsidRPr="00693EAB" w:rsidRDefault="00693EAB" w:rsidP="00693EAB">
            <w:pPr>
              <w:pStyle w:val="Listaszerbekezds"/>
              <w:numPr>
                <w:ilvl w:val="0"/>
                <w:numId w:val="1"/>
              </w:numPr>
              <w:ind w:left="31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sz w:val="24"/>
                <w:szCs w:val="24"/>
              </w:rPr>
              <w:t>Zöld Park Gyomaendrőd Nonprofit Kft.</w:t>
            </w:r>
          </w:p>
        </w:tc>
        <w:tc>
          <w:tcPr>
            <w:tcW w:w="1774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székhely és telephely: 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Gyomaendrőd, Ipartelep u. 2.</w:t>
            </w:r>
            <w:r w:rsidRPr="0069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belterület 3741/34</w:t>
            </w:r>
          </w:p>
        </w:tc>
        <w:tc>
          <w:tcPr>
            <w:tcW w:w="154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693EAB" w:rsidRPr="00693EAB" w:rsidTr="00693EAB">
        <w:trPr>
          <w:jc w:val="center"/>
        </w:trPr>
        <w:tc>
          <w:tcPr>
            <w:tcW w:w="290" w:type="pct"/>
            <w:vAlign w:val="center"/>
          </w:tcPr>
          <w:p w:rsidR="00693EAB" w:rsidRPr="00693EAB" w:rsidRDefault="00693EAB" w:rsidP="00693EAB">
            <w:pPr>
              <w:pStyle w:val="Listaszerbekezds"/>
              <w:numPr>
                <w:ilvl w:val="0"/>
                <w:numId w:val="1"/>
              </w:numPr>
              <w:ind w:left="31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KOMÉP Városgazdálkodási Nonprofit Kft.</w:t>
            </w:r>
          </w:p>
        </w:tc>
        <w:tc>
          <w:tcPr>
            <w:tcW w:w="1774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 Szarvas, Ipartelep u. 2.</w:t>
            </w:r>
          </w:p>
        </w:tc>
        <w:tc>
          <w:tcPr>
            <w:tcW w:w="154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C5355F" w:rsidRPr="00693EAB" w:rsidTr="00693EAB">
        <w:trPr>
          <w:jc w:val="center"/>
        </w:trPr>
        <w:tc>
          <w:tcPr>
            <w:tcW w:w="290" w:type="pct"/>
            <w:vAlign w:val="center"/>
          </w:tcPr>
          <w:p w:rsidR="00C5355F" w:rsidRPr="00693EAB" w:rsidRDefault="00C5355F" w:rsidP="00C5355F">
            <w:pPr>
              <w:pStyle w:val="Listaszerbekezds"/>
              <w:numPr>
                <w:ilvl w:val="0"/>
                <w:numId w:val="1"/>
              </w:numPr>
              <w:ind w:left="31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3" w:colLast="3"/>
          </w:p>
        </w:tc>
        <w:tc>
          <w:tcPr>
            <w:tcW w:w="1393" w:type="pct"/>
            <w:vAlign w:val="center"/>
          </w:tcPr>
          <w:p w:rsidR="00C5355F" w:rsidRDefault="00C5355F" w:rsidP="00C5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TELTISZ Településtisztasági Bt.</w:t>
            </w:r>
          </w:p>
        </w:tc>
        <w:tc>
          <w:tcPr>
            <w:tcW w:w="1774" w:type="pct"/>
            <w:vAlign w:val="center"/>
          </w:tcPr>
          <w:p w:rsidR="00C5355F" w:rsidRDefault="00C5355F" w:rsidP="00C5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 Békéscsaba, Rákóczi u. 36.</w:t>
            </w:r>
          </w:p>
        </w:tc>
        <w:tc>
          <w:tcPr>
            <w:tcW w:w="1543" w:type="pct"/>
            <w:vAlign w:val="center"/>
          </w:tcPr>
          <w:p w:rsidR="00C5355F" w:rsidRPr="00693EAB" w:rsidRDefault="00C5355F" w:rsidP="00C53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</w:tbl>
    <w:bookmarkEnd w:id="1"/>
    <w:p w:rsidR="00510B2A" w:rsidRDefault="00976EE4">
      <w:r>
        <w:t>Frissítve:</w:t>
      </w:r>
      <w:r w:rsidR="00C5355F">
        <w:t>2019.11.11</w:t>
      </w:r>
      <w:r w:rsidR="00476DE8">
        <w:t>.</w:t>
      </w:r>
    </w:p>
    <w:sectPr w:rsidR="00510B2A" w:rsidSect="009E73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5BAC"/>
    <w:multiLevelType w:val="hybridMultilevel"/>
    <w:tmpl w:val="604CD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21"/>
    <w:rsid w:val="00140D9E"/>
    <w:rsid w:val="001D28F6"/>
    <w:rsid w:val="002A5822"/>
    <w:rsid w:val="002D2A5C"/>
    <w:rsid w:val="003D3481"/>
    <w:rsid w:val="003D58AC"/>
    <w:rsid w:val="00420898"/>
    <w:rsid w:val="00476DE8"/>
    <w:rsid w:val="00510B2A"/>
    <w:rsid w:val="00693EAB"/>
    <w:rsid w:val="006B4CF8"/>
    <w:rsid w:val="007A15FF"/>
    <w:rsid w:val="007A1864"/>
    <w:rsid w:val="008F2126"/>
    <w:rsid w:val="00976EE4"/>
    <w:rsid w:val="009E73B5"/>
    <w:rsid w:val="00AE34BC"/>
    <w:rsid w:val="00C5355F"/>
    <w:rsid w:val="00CF74B2"/>
    <w:rsid w:val="00D44921"/>
    <w:rsid w:val="00EE2009"/>
    <w:rsid w:val="00EF0E64"/>
    <w:rsid w:val="00FC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AFBF"/>
  <w15:chartTrackingRefBased/>
  <w15:docId w15:val="{F4D8B073-178B-4552-9181-0721BC69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"/>
    <w:rsid w:val="00D449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Default">
    <w:name w:val="Default"/>
    <w:rsid w:val="008F2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82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9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Éva</dc:creator>
  <cp:keywords/>
  <dc:description/>
  <cp:lastModifiedBy>Dudás János</cp:lastModifiedBy>
  <cp:revision>3</cp:revision>
  <cp:lastPrinted>2019-04-10T09:46:00Z</cp:lastPrinted>
  <dcterms:created xsi:type="dcterms:W3CDTF">2019-11-11T08:26:00Z</dcterms:created>
  <dcterms:modified xsi:type="dcterms:W3CDTF">2019-11-11T08:27:00Z</dcterms:modified>
</cp:coreProperties>
</file>